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DF" w:rsidRDefault="0029296E">
      <w:r>
        <w:t>Dear Annotation Quality Control Team,</w:t>
      </w:r>
    </w:p>
    <w:p w:rsidR="0029296E" w:rsidRDefault="00C21894">
      <w:r>
        <w:t xml:space="preserve">PIONEER Annotated genome.  </w:t>
      </w:r>
      <w:proofErr w:type="gramStart"/>
      <w:r>
        <w:t>Indian River State College.</w:t>
      </w:r>
      <w:proofErr w:type="gramEnd"/>
      <w:r>
        <w:t xml:space="preserve">  </w:t>
      </w:r>
    </w:p>
    <w:p w:rsidR="0029296E" w:rsidRDefault="0029296E">
      <w:r>
        <w:t>The following items may warrant your attention or review:</w:t>
      </w:r>
    </w:p>
    <w:p w:rsidR="0029296E" w:rsidRDefault="0029296E" w:rsidP="0029296E">
      <w:pPr>
        <w:pStyle w:val="ListParagraph"/>
      </w:pPr>
    </w:p>
    <w:p w:rsidR="00973230" w:rsidRDefault="00FD25F0" w:rsidP="00FD25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Inserted ORF: </w:t>
      </w:r>
      <w:r w:rsidRPr="00FD25F0">
        <w:t>start site at</w:t>
      </w:r>
      <w:r>
        <w:t xml:space="preserve"> 379</w:t>
      </w:r>
      <w:r w:rsidR="00AE16F7">
        <w:t xml:space="preserve">.  Based on this ORF present in Alma and </w:t>
      </w:r>
      <w:proofErr w:type="spellStart"/>
      <w:r w:rsidR="00AE16F7">
        <w:t>PackMan</w:t>
      </w:r>
      <w:proofErr w:type="spellEnd"/>
      <w:r w:rsidR="00AE16F7">
        <w:t xml:space="preserve"> on </w:t>
      </w:r>
      <w:proofErr w:type="spellStart"/>
      <w:r w:rsidR="00AE16F7">
        <w:t>phamerator</w:t>
      </w:r>
      <w:proofErr w:type="spellEnd"/>
      <w:r w:rsidR="00AE16F7">
        <w:t>, and coding potential present.</w:t>
      </w:r>
      <w:r w:rsidR="00F33C91">
        <w:t xml:space="preserve"> Does create 111bp overlap, similar overlap shown in Alma on </w:t>
      </w:r>
      <w:proofErr w:type="spellStart"/>
      <w:r w:rsidR="00F33C91">
        <w:t>Phamerator</w:t>
      </w:r>
      <w:proofErr w:type="spellEnd"/>
      <w:r w:rsidR="0073766E">
        <w:t xml:space="preserve">, </w:t>
      </w:r>
      <w:r w:rsidR="0073766E">
        <w:t>blast 1:1 with Alma.</w:t>
      </w:r>
      <w:r w:rsidR="0073766E">
        <w:t xml:space="preserve"> </w:t>
      </w:r>
    </w:p>
    <w:p w:rsidR="00AE16F7" w:rsidRPr="00F11FC2" w:rsidRDefault="00FD25F0" w:rsidP="00AE16F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Inserted ORF: </w:t>
      </w:r>
      <w:r w:rsidRPr="00FD25F0">
        <w:t>start site at</w:t>
      </w:r>
      <w:r w:rsidR="00AE16F7">
        <w:t xml:space="preserve"> 2335. </w:t>
      </w:r>
      <w:r w:rsidR="00AE16F7">
        <w:t xml:space="preserve">Based on this ORF present in Alma and </w:t>
      </w:r>
      <w:proofErr w:type="spellStart"/>
      <w:r w:rsidR="00AE16F7">
        <w:t>PackMan</w:t>
      </w:r>
      <w:proofErr w:type="spellEnd"/>
      <w:r w:rsidR="00AE16F7">
        <w:t xml:space="preserve"> on </w:t>
      </w:r>
      <w:proofErr w:type="spellStart"/>
      <w:r w:rsidR="00AE16F7">
        <w:t>phamerator</w:t>
      </w:r>
      <w:proofErr w:type="spellEnd"/>
      <w:r w:rsidR="00AE16F7">
        <w:t>, and coding potential present</w:t>
      </w:r>
      <w:r w:rsidR="0073766E">
        <w:t>,</w:t>
      </w:r>
      <w:r w:rsidR="0073766E" w:rsidRPr="0073766E">
        <w:t xml:space="preserve"> </w:t>
      </w:r>
      <w:r w:rsidR="0073766E">
        <w:t>blast 1:1 with Alma.</w:t>
      </w:r>
    </w:p>
    <w:p w:rsidR="00F11FC2" w:rsidRPr="009146F3" w:rsidRDefault="00F11FC2" w:rsidP="00F11FC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Inserted ORF: </w:t>
      </w:r>
      <w:r w:rsidRPr="00FD25F0">
        <w:t>start site at</w:t>
      </w:r>
      <w:r>
        <w:t xml:space="preserve"> 2</w:t>
      </w:r>
      <w:r>
        <w:t>6558</w:t>
      </w:r>
      <w:r>
        <w:t xml:space="preserve">. Based </w:t>
      </w:r>
      <w:r>
        <w:t xml:space="preserve">on this ORF present in Alma, not </w:t>
      </w:r>
      <w:proofErr w:type="spellStart"/>
      <w:r>
        <w:t>PackMan</w:t>
      </w:r>
      <w:proofErr w:type="spellEnd"/>
      <w:r>
        <w:t xml:space="preserve"> on </w:t>
      </w:r>
      <w:proofErr w:type="spellStart"/>
      <w:r>
        <w:t>phamerator</w:t>
      </w:r>
      <w:proofErr w:type="spellEnd"/>
      <w:r>
        <w:t>, and coding potential present</w:t>
      </w:r>
      <w:r>
        <w:t xml:space="preserve"> in </w:t>
      </w:r>
      <w:proofErr w:type="spellStart"/>
      <w:r>
        <w:t>GeneMark</w:t>
      </w:r>
      <w:proofErr w:type="spellEnd"/>
      <w:r>
        <w:t>, blast 1:1 with Alma</w:t>
      </w:r>
      <w:r>
        <w:t>.</w:t>
      </w:r>
    </w:p>
    <w:p w:rsidR="009146F3" w:rsidRDefault="009146F3" w:rsidP="00A80054">
      <w:pPr>
        <w:pStyle w:val="ListParagraph"/>
        <w:ind w:left="360"/>
        <w:rPr>
          <w:b/>
        </w:rPr>
      </w:pPr>
      <w:bookmarkStart w:id="0" w:name="_GoBack"/>
      <w:bookmarkEnd w:id="0"/>
    </w:p>
    <w:p w:rsidR="00BF38EF" w:rsidRPr="00710FB6" w:rsidRDefault="00BF38EF" w:rsidP="00BF38EF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Orpham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Orpham</w:t>
      </w:r>
      <w:proofErr w:type="spellEnd"/>
      <w:r>
        <w:rPr>
          <w:b/>
        </w:rPr>
        <w:t xml:space="preserve"> </w:t>
      </w:r>
      <w:r w:rsidR="00F11FC2">
        <w:rPr>
          <w:b/>
        </w:rPr>
        <w:t>78</w:t>
      </w:r>
      <w:r>
        <w:rPr>
          <w:b/>
        </w:rPr>
        <w:t xml:space="preserve"> on </w:t>
      </w:r>
      <w:proofErr w:type="spellStart"/>
      <w:r>
        <w:rPr>
          <w:b/>
        </w:rPr>
        <w:t>phamerator</w:t>
      </w:r>
      <w:proofErr w:type="spellEnd"/>
      <w:r>
        <w:rPr>
          <w:b/>
        </w:rPr>
        <w:t xml:space="preserve">: </w:t>
      </w:r>
      <w:r w:rsidRPr="00FD25F0">
        <w:t>start site at 4</w:t>
      </w:r>
      <w:r w:rsidR="00F11FC2">
        <w:t>5322</w:t>
      </w:r>
      <w:r>
        <w:t xml:space="preserve">, </w:t>
      </w:r>
      <w:proofErr w:type="spellStart"/>
      <w:r>
        <w:t>GeneMark</w:t>
      </w:r>
      <w:proofErr w:type="spellEnd"/>
      <w:r>
        <w:t xml:space="preserve"> has low coding potential, but it does show up.</w:t>
      </w:r>
    </w:p>
    <w:p w:rsidR="00FD25F0" w:rsidRPr="00710FB6" w:rsidRDefault="00FD25F0" w:rsidP="00FD25F0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Orpham</w:t>
      </w:r>
      <w:proofErr w:type="spellEnd"/>
      <w:r>
        <w:rPr>
          <w:b/>
        </w:rPr>
        <w:t xml:space="preserve">: </w:t>
      </w:r>
      <w:proofErr w:type="spellStart"/>
      <w:r w:rsidR="00DC00F2">
        <w:rPr>
          <w:b/>
        </w:rPr>
        <w:t>Orpham</w:t>
      </w:r>
      <w:proofErr w:type="spellEnd"/>
      <w:r w:rsidR="00DC00F2">
        <w:rPr>
          <w:b/>
        </w:rPr>
        <w:t xml:space="preserve"> 85 on </w:t>
      </w:r>
      <w:proofErr w:type="spellStart"/>
      <w:r w:rsidR="00DC00F2">
        <w:rPr>
          <w:b/>
        </w:rPr>
        <w:t>phamerator</w:t>
      </w:r>
      <w:proofErr w:type="spellEnd"/>
      <w:r w:rsidR="00DC00F2">
        <w:rPr>
          <w:b/>
        </w:rPr>
        <w:t xml:space="preserve">: </w:t>
      </w:r>
      <w:r w:rsidRPr="00FD25F0">
        <w:t>start site at 4</w:t>
      </w:r>
      <w:r w:rsidR="00DC00F2">
        <w:t xml:space="preserve">7565, </w:t>
      </w:r>
      <w:proofErr w:type="spellStart"/>
      <w:r w:rsidR="00DC00F2">
        <w:t>GeneMark</w:t>
      </w:r>
      <w:proofErr w:type="spellEnd"/>
      <w:r w:rsidR="00DC00F2">
        <w:t xml:space="preserve"> has low coding potential, but it does show up.</w:t>
      </w:r>
    </w:p>
    <w:p w:rsidR="00DC00F2" w:rsidRPr="00DC00F2" w:rsidRDefault="00DC00F2" w:rsidP="00DC00F2">
      <w:pPr>
        <w:pStyle w:val="ListParagraph"/>
        <w:ind w:left="1080"/>
        <w:rPr>
          <w:b/>
        </w:rPr>
      </w:pPr>
    </w:p>
    <w:p w:rsidR="00700948" w:rsidRDefault="00700948" w:rsidP="00700948">
      <w:pPr>
        <w:pStyle w:val="ListParagraph"/>
        <w:ind w:left="0"/>
        <w:jc w:val="both"/>
      </w:pPr>
      <w:r>
        <w:t>Otherwise we are confident in the start sites and functional calls our class made.</w:t>
      </w:r>
    </w:p>
    <w:p w:rsidR="00700948" w:rsidRDefault="00700948" w:rsidP="00700948">
      <w:pPr>
        <w:pStyle w:val="ListParagraph"/>
        <w:ind w:left="0"/>
        <w:jc w:val="both"/>
      </w:pPr>
    </w:p>
    <w:p w:rsidR="00700948" w:rsidRDefault="00700948" w:rsidP="00700948">
      <w:pPr>
        <w:pStyle w:val="ListParagraph"/>
        <w:ind w:left="0"/>
        <w:jc w:val="both"/>
      </w:pPr>
      <w:r>
        <w:t>Please let us know if there are any questions, or changes we should make.</w:t>
      </w:r>
    </w:p>
    <w:p w:rsidR="00700948" w:rsidRDefault="00700948" w:rsidP="00700948">
      <w:pPr>
        <w:pStyle w:val="ListParagraph"/>
        <w:ind w:left="0"/>
        <w:jc w:val="both"/>
      </w:pPr>
    </w:p>
    <w:p w:rsidR="00700948" w:rsidRDefault="00700948" w:rsidP="00700948">
      <w:pPr>
        <w:pStyle w:val="ListParagraph"/>
        <w:ind w:left="0"/>
        <w:jc w:val="both"/>
      </w:pPr>
      <w:r>
        <w:t xml:space="preserve">Thank you for the review and submission to </w:t>
      </w:r>
      <w:proofErr w:type="spellStart"/>
      <w:r>
        <w:t>GenBank</w:t>
      </w:r>
      <w:proofErr w:type="spellEnd"/>
      <w:r>
        <w:t>.</w:t>
      </w:r>
    </w:p>
    <w:p w:rsidR="00700948" w:rsidRDefault="00700948" w:rsidP="00700948">
      <w:pPr>
        <w:pStyle w:val="ListParagraph"/>
        <w:ind w:left="0"/>
        <w:jc w:val="both"/>
      </w:pPr>
    </w:p>
    <w:p w:rsidR="00700948" w:rsidRDefault="00700948" w:rsidP="00700948">
      <w:pPr>
        <w:pStyle w:val="ListParagraph"/>
        <w:ind w:left="0"/>
        <w:jc w:val="both"/>
      </w:pPr>
      <w:r>
        <w:t>Sincerely,</w:t>
      </w:r>
    </w:p>
    <w:p w:rsidR="00700948" w:rsidRDefault="00700948" w:rsidP="00700948">
      <w:pPr>
        <w:pStyle w:val="ListParagraph"/>
        <w:ind w:left="0"/>
        <w:jc w:val="both"/>
      </w:pPr>
    </w:p>
    <w:p w:rsidR="00700948" w:rsidRDefault="00700948" w:rsidP="00700948">
      <w:pPr>
        <w:pStyle w:val="ListParagraph"/>
        <w:ind w:left="0"/>
        <w:jc w:val="both"/>
      </w:pPr>
      <w:r>
        <w:t xml:space="preserve">Tom </w:t>
      </w:r>
      <w:proofErr w:type="spellStart"/>
      <w:r>
        <w:t>D’Elia</w:t>
      </w:r>
      <w:proofErr w:type="spellEnd"/>
    </w:p>
    <w:p w:rsidR="00700948" w:rsidRDefault="00700948" w:rsidP="00700948">
      <w:pPr>
        <w:pStyle w:val="ListParagraph"/>
        <w:ind w:left="0"/>
        <w:jc w:val="both"/>
      </w:pPr>
      <w:r>
        <w:t>Adrienne Cottrell-Yongye</w:t>
      </w:r>
    </w:p>
    <w:p w:rsidR="00700948" w:rsidRPr="00700948" w:rsidRDefault="00700948" w:rsidP="00700948">
      <w:pPr>
        <w:pStyle w:val="ListParagraph"/>
        <w:ind w:left="0"/>
        <w:jc w:val="both"/>
      </w:pPr>
      <w:proofErr w:type="gramStart"/>
      <w:r>
        <w:t>and</w:t>
      </w:r>
      <w:proofErr w:type="gramEnd"/>
      <w:r>
        <w:t xml:space="preserve"> the IRSC Students</w:t>
      </w:r>
    </w:p>
    <w:p w:rsidR="0029296E" w:rsidRDefault="0029296E" w:rsidP="0029296E"/>
    <w:sectPr w:rsidR="0029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1EF"/>
    <w:multiLevelType w:val="hybridMultilevel"/>
    <w:tmpl w:val="B56C8E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3B25F6"/>
    <w:multiLevelType w:val="hybridMultilevel"/>
    <w:tmpl w:val="30D4B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9574DF"/>
    <w:multiLevelType w:val="hybridMultilevel"/>
    <w:tmpl w:val="DC0C4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613564"/>
    <w:multiLevelType w:val="hybridMultilevel"/>
    <w:tmpl w:val="1978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6E"/>
    <w:rsid w:val="0029296E"/>
    <w:rsid w:val="004F5628"/>
    <w:rsid w:val="00700948"/>
    <w:rsid w:val="00710FB6"/>
    <w:rsid w:val="0073766E"/>
    <w:rsid w:val="009146F3"/>
    <w:rsid w:val="00973230"/>
    <w:rsid w:val="00A31C2D"/>
    <w:rsid w:val="00A740C1"/>
    <w:rsid w:val="00A80054"/>
    <w:rsid w:val="00A847FE"/>
    <w:rsid w:val="00AE16F7"/>
    <w:rsid w:val="00B97501"/>
    <w:rsid w:val="00BF38EF"/>
    <w:rsid w:val="00C21894"/>
    <w:rsid w:val="00CF799B"/>
    <w:rsid w:val="00D90ADF"/>
    <w:rsid w:val="00DC00F2"/>
    <w:rsid w:val="00F11FC2"/>
    <w:rsid w:val="00F33C91"/>
    <w:rsid w:val="00F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</cp:lastModifiedBy>
  <cp:revision>3</cp:revision>
  <dcterms:created xsi:type="dcterms:W3CDTF">2015-05-15T16:32:00Z</dcterms:created>
  <dcterms:modified xsi:type="dcterms:W3CDTF">2015-05-15T16:34:00Z</dcterms:modified>
</cp:coreProperties>
</file>