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64A0" w:rsidRDefault="003964A0">
      <w:proofErr w:type="spellStart"/>
      <w:r>
        <w:t>Quinnkiro</w:t>
      </w:r>
      <w:proofErr w:type="spellEnd"/>
      <w:r>
        <w:t xml:space="preserve"> Cover Sheet</w:t>
      </w:r>
    </w:p>
    <w:p w:rsidR="003964A0" w:rsidRDefault="003964A0">
      <w:r>
        <w:t>The College of St. Scholastica</w:t>
      </w:r>
    </w:p>
    <w:p w:rsidR="003964A0" w:rsidRDefault="003964A0"/>
    <w:p w:rsidR="00EF1E1D" w:rsidRDefault="003964A0">
      <w:r>
        <w:t xml:space="preserve">Please accept our fully annotated genome of the </w:t>
      </w:r>
      <w:proofErr w:type="spellStart"/>
      <w:r>
        <w:t>Mycobacteriophage</w:t>
      </w:r>
      <w:proofErr w:type="spellEnd"/>
      <w:r>
        <w:t xml:space="preserve"> </w:t>
      </w:r>
      <w:proofErr w:type="spellStart"/>
      <w:r>
        <w:rPr>
          <w:i/>
        </w:rPr>
        <w:t>QuinnKiro</w:t>
      </w:r>
      <w:proofErr w:type="spellEnd"/>
      <w:r>
        <w:t xml:space="preserve">, annotated by students at The College of St. </w:t>
      </w:r>
      <w:proofErr w:type="spellStart"/>
      <w:r>
        <w:t>Scholastica</w:t>
      </w:r>
      <w:proofErr w:type="spellEnd"/>
      <w:r>
        <w:t>. We feel confident with our gene selection and gene functions; however, we would like you to pay special attention to the following genes due to the reasons outlined below</w:t>
      </w:r>
      <w:r w:rsidR="003F786B">
        <w:t>. Deleted gene numbers reflect the original auto-annotated position</w:t>
      </w:r>
      <w:r>
        <w:t>:</w:t>
      </w:r>
    </w:p>
    <w:p w:rsidR="00CB6D82" w:rsidRDefault="00CB6D82"/>
    <w:p w:rsidR="00EF1E1D" w:rsidRDefault="00EF1E1D">
      <w:pPr>
        <w:numPr>
          <w:ilvl w:val="0"/>
          <w:numId w:val="1"/>
        </w:numPr>
        <w:ind w:hanging="359"/>
        <w:contextualSpacing/>
      </w:pPr>
      <w:r>
        <w:t xml:space="preserve">Multiple attempts to complete the full genome BLAST were unsuccessful.  For genes without BLAST results, </w:t>
      </w:r>
      <w:proofErr w:type="spellStart"/>
      <w:r>
        <w:t>BLASTp</w:t>
      </w:r>
      <w:proofErr w:type="spellEnd"/>
      <w:r>
        <w:t xml:space="preserve"> was run from the NCBI and phagesd</w:t>
      </w:r>
      <w:r w:rsidR="00D7417D">
        <w:t>b.org sites and results were recorded in the notes section.</w:t>
      </w:r>
    </w:p>
    <w:p w:rsidR="00CB6D82" w:rsidRDefault="003964A0">
      <w:pPr>
        <w:numPr>
          <w:ilvl w:val="0"/>
          <w:numId w:val="1"/>
        </w:numPr>
        <w:ind w:hanging="359"/>
        <w:contextualSpacing/>
      </w:pPr>
      <w:r>
        <w:t>Gene 1 - We deleted the gene due to no coding pot</w:t>
      </w:r>
      <w:bookmarkStart w:id="0" w:name="_GoBack"/>
      <w:bookmarkEnd w:id="0"/>
      <w:r>
        <w:t xml:space="preserve">ential present and no blast matches. </w:t>
      </w:r>
    </w:p>
    <w:p w:rsidR="00CB6D82" w:rsidRDefault="003964A0">
      <w:pPr>
        <w:numPr>
          <w:ilvl w:val="0"/>
          <w:numId w:val="1"/>
        </w:numPr>
        <w:ind w:hanging="359"/>
        <w:contextualSpacing/>
      </w:pPr>
      <w:r>
        <w:t>Gene 7 - We deleted the gene because there was no coding potential within the called area.</w:t>
      </w:r>
    </w:p>
    <w:p w:rsidR="00CB6D82" w:rsidRDefault="003964A0">
      <w:pPr>
        <w:numPr>
          <w:ilvl w:val="0"/>
          <w:numId w:val="1"/>
        </w:numPr>
        <w:ind w:hanging="359"/>
        <w:contextualSpacing/>
      </w:pPr>
      <w:r>
        <w:t xml:space="preserve">Gene 24 - We identified that this gene is where the </w:t>
      </w:r>
      <w:proofErr w:type="spellStart"/>
      <w:r>
        <w:t>frameshift</w:t>
      </w:r>
      <w:proofErr w:type="spellEnd"/>
      <w:r>
        <w:t xml:space="preserve"> happened. We followed the SEA Phages manual when splitting the gene in the “Regions” tab of DNA Master. </w:t>
      </w:r>
    </w:p>
    <w:p w:rsidR="00CB6D82" w:rsidRDefault="003964A0">
      <w:pPr>
        <w:numPr>
          <w:ilvl w:val="0"/>
          <w:numId w:val="1"/>
        </w:numPr>
        <w:ind w:hanging="359"/>
        <w:contextualSpacing/>
      </w:pPr>
      <w:r>
        <w:t xml:space="preserve">Gene 34 - We deleted the gene because there was no coding potential for it. </w:t>
      </w:r>
    </w:p>
    <w:p w:rsidR="00CB6D82" w:rsidRDefault="003964A0">
      <w:pPr>
        <w:numPr>
          <w:ilvl w:val="0"/>
          <w:numId w:val="1"/>
        </w:numPr>
        <w:ind w:hanging="359"/>
        <w:contextualSpacing/>
      </w:pPr>
      <w:r>
        <w:t xml:space="preserve">Gene 36 - There was no 1:1 blast matches. The best one we could find was 3:1. </w:t>
      </w:r>
    </w:p>
    <w:p w:rsidR="00CB6D82" w:rsidRDefault="003964A0">
      <w:pPr>
        <w:numPr>
          <w:ilvl w:val="0"/>
          <w:numId w:val="1"/>
        </w:numPr>
        <w:ind w:hanging="359"/>
        <w:contextualSpacing/>
      </w:pPr>
      <w:r>
        <w:t xml:space="preserve">Gene 48 - We changed our start site to cover all the coding potential but neither </w:t>
      </w:r>
      <w:proofErr w:type="spellStart"/>
      <w:r>
        <w:t>Genemark</w:t>
      </w:r>
      <w:proofErr w:type="spellEnd"/>
      <w:r>
        <w:t xml:space="preserve"> nor Glimmer agree with our call. There is no blast matches to our modified gene. </w:t>
      </w:r>
    </w:p>
    <w:p w:rsidR="00CB6D82" w:rsidRDefault="003964A0">
      <w:pPr>
        <w:numPr>
          <w:ilvl w:val="0"/>
          <w:numId w:val="1"/>
        </w:numPr>
        <w:ind w:hanging="359"/>
        <w:contextualSpacing/>
      </w:pPr>
      <w:r>
        <w:t xml:space="preserve">Gene 52 - There was no blast matches on either </w:t>
      </w:r>
      <w:proofErr w:type="spellStart"/>
      <w:r>
        <w:t>phagesdb</w:t>
      </w:r>
      <w:proofErr w:type="spellEnd"/>
      <w:r>
        <w:t xml:space="preserve"> or NCBI.</w:t>
      </w:r>
    </w:p>
    <w:p w:rsidR="00CB6D82" w:rsidRDefault="003964A0">
      <w:pPr>
        <w:numPr>
          <w:ilvl w:val="0"/>
          <w:numId w:val="1"/>
        </w:numPr>
        <w:ind w:hanging="359"/>
        <w:contextualSpacing/>
      </w:pPr>
      <w:r>
        <w:t xml:space="preserve">Gene 53 - The start site does not appear to be present in our coding potential .pdf file. Both </w:t>
      </w:r>
      <w:proofErr w:type="spellStart"/>
      <w:r>
        <w:t>Genemark</w:t>
      </w:r>
      <w:proofErr w:type="spellEnd"/>
      <w:r>
        <w:t xml:space="preserve"> and Glimmer agree with our start site. </w:t>
      </w:r>
    </w:p>
    <w:p w:rsidR="00CB6D82" w:rsidRDefault="003964A0">
      <w:pPr>
        <w:numPr>
          <w:ilvl w:val="0"/>
          <w:numId w:val="1"/>
        </w:numPr>
        <w:ind w:hanging="359"/>
        <w:contextualSpacing/>
      </w:pPr>
      <w:r>
        <w:t xml:space="preserve">Gene 65 - The only blast match was 4:3. </w:t>
      </w:r>
    </w:p>
    <w:p w:rsidR="00CB6D82" w:rsidRDefault="003964A0">
      <w:pPr>
        <w:numPr>
          <w:ilvl w:val="0"/>
          <w:numId w:val="1"/>
        </w:numPr>
        <w:ind w:hanging="359"/>
        <w:contextualSpacing/>
      </w:pPr>
      <w:r>
        <w:t xml:space="preserve">Gene 78 - Even though our start site agrees with both </w:t>
      </w:r>
      <w:proofErr w:type="spellStart"/>
      <w:r>
        <w:t>Genemark</w:t>
      </w:r>
      <w:proofErr w:type="spellEnd"/>
      <w:r>
        <w:t xml:space="preserve"> and Glimmer, and we did get a 1:1 blast match, our range does not appear to capture all the coding potential. Please look into it. </w:t>
      </w:r>
    </w:p>
    <w:p w:rsidR="00CB6D82" w:rsidRDefault="003964A0">
      <w:pPr>
        <w:numPr>
          <w:ilvl w:val="0"/>
          <w:numId w:val="1"/>
        </w:numPr>
        <w:ind w:hanging="359"/>
        <w:contextualSpacing/>
      </w:pPr>
      <w:r>
        <w:t xml:space="preserve">Gene 79 - We could not find any blast matches on </w:t>
      </w:r>
      <w:proofErr w:type="spellStart"/>
      <w:r>
        <w:t>phagesdb</w:t>
      </w:r>
      <w:proofErr w:type="spellEnd"/>
      <w:r>
        <w:t xml:space="preserve"> or NCBI, but there is still significant coding potential that was called by both </w:t>
      </w:r>
      <w:proofErr w:type="spellStart"/>
      <w:r>
        <w:t>Genemark</w:t>
      </w:r>
      <w:proofErr w:type="spellEnd"/>
      <w:r>
        <w:t xml:space="preserve"> and Glimmer.</w:t>
      </w:r>
    </w:p>
    <w:p w:rsidR="00CB6D82" w:rsidRDefault="003964A0">
      <w:pPr>
        <w:numPr>
          <w:ilvl w:val="0"/>
          <w:numId w:val="1"/>
        </w:numPr>
        <w:ind w:hanging="359"/>
        <w:contextualSpacing/>
      </w:pPr>
      <w:r>
        <w:t xml:space="preserve">Genes 81 and 82 have a gap of 80. Although there is no coding potential in this area, the gap might be too big. </w:t>
      </w:r>
    </w:p>
    <w:p w:rsidR="00CB6D82" w:rsidRDefault="003964A0">
      <w:pPr>
        <w:numPr>
          <w:ilvl w:val="0"/>
          <w:numId w:val="1"/>
        </w:numPr>
        <w:ind w:hanging="359"/>
        <w:contextualSpacing/>
      </w:pPr>
      <w:r>
        <w:t xml:space="preserve">Gene 82 - The only blast match was 5:4. </w:t>
      </w:r>
    </w:p>
    <w:p w:rsidR="00CB6D82" w:rsidRDefault="003964A0">
      <w:pPr>
        <w:numPr>
          <w:ilvl w:val="0"/>
          <w:numId w:val="1"/>
        </w:numPr>
        <w:ind w:hanging="359"/>
        <w:contextualSpacing/>
      </w:pPr>
      <w:r>
        <w:t>Gene 84 - The only blast match was 3:4.</w:t>
      </w:r>
    </w:p>
    <w:p w:rsidR="00CB6D82" w:rsidRDefault="003964A0">
      <w:pPr>
        <w:numPr>
          <w:ilvl w:val="0"/>
          <w:numId w:val="1"/>
        </w:numPr>
        <w:ind w:hanging="359"/>
        <w:contextualSpacing/>
      </w:pPr>
      <w:r>
        <w:t>Gene 85 - The only possibility that has a 1:1 blast match appears not to capture all coding potential. The possibilities that include all coding potential do not have blast matches.</w:t>
      </w:r>
    </w:p>
    <w:p w:rsidR="00CB6D82" w:rsidRDefault="003964A0">
      <w:pPr>
        <w:numPr>
          <w:ilvl w:val="0"/>
          <w:numId w:val="1"/>
        </w:numPr>
        <w:ind w:hanging="359"/>
        <w:contextualSpacing/>
      </w:pPr>
      <w:r>
        <w:t xml:space="preserve">Gene 89 - Although there is no coding potential in this area, both Glimmer and </w:t>
      </w:r>
      <w:proofErr w:type="spellStart"/>
      <w:r>
        <w:t>Genemark</w:t>
      </w:r>
      <w:proofErr w:type="spellEnd"/>
      <w:r>
        <w:t xml:space="preserve"> called the gene and there is a 1:1 blast match. </w:t>
      </w:r>
      <w:r w:rsidR="00693200">
        <w:t>We deleted.</w:t>
      </w:r>
    </w:p>
    <w:sectPr w:rsidR="00CB6D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D40A0"/>
    <w:multiLevelType w:val="multilevel"/>
    <w:tmpl w:val="FED0F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6D82"/>
    <w:rsid w:val="003964A0"/>
    <w:rsid w:val="003F786B"/>
    <w:rsid w:val="00693200"/>
    <w:rsid w:val="00CB6D82"/>
    <w:rsid w:val="00D7417D"/>
    <w:rsid w:val="00D925C1"/>
    <w:rsid w:val="00E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4FFBF-3034-45E5-9038-669593A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2075</Characters>
  <Application>Microsoft Office Word</Application>
  <DocSecurity>0</DocSecurity>
  <Lines>17</Lines>
  <Paragraphs>4</Paragraphs>
  <ScaleCrop>false</ScaleCrop>
  <Company>The College of St. Scholastica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Phage Cover Page .docx</dc:title>
  <cp:lastModifiedBy>cssuser</cp:lastModifiedBy>
  <cp:revision>7</cp:revision>
  <dcterms:created xsi:type="dcterms:W3CDTF">2014-05-14T18:07:00Z</dcterms:created>
  <dcterms:modified xsi:type="dcterms:W3CDTF">2014-05-15T16:53:00Z</dcterms:modified>
</cp:coreProperties>
</file>