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2D56" w14:textId="77777777" w:rsidR="0057521F" w:rsidRDefault="0057521F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8AB653" wp14:editId="4781546F">
            <wp:extent cx="5943600" cy="1046480"/>
            <wp:effectExtent l="0" t="0" r="0" b="0"/>
            <wp:docPr id="1" name="Picture 2" descr="Description: letterhead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tterheadim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2776" w14:textId="77777777" w:rsidR="0091392B" w:rsidRPr="0057521F" w:rsidRDefault="00DD27D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Dear Phage Annotation Quality Control Team,</w:t>
      </w:r>
    </w:p>
    <w:p w14:paraId="5236D75F" w14:textId="77777777" w:rsidR="0091392B" w:rsidRPr="0057521F" w:rsidRDefault="0091392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CF13ADE" w14:textId="77777777" w:rsidR="0091392B" w:rsidRPr="0057521F" w:rsidRDefault="00DD27D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Thank you for reviewing the genome of Refuge. We request that you pay extra attention to the genes listed below.</w:t>
      </w:r>
    </w:p>
    <w:p w14:paraId="6D6C2AF1" w14:textId="77777777" w:rsidR="0091392B" w:rsidRPr="0057521F" w:rsidRDefault="0091392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9B846A6" w14:textId="600CD2B8" w:rsidR="0091392B" w:rsidRPr="0057521F" w:rsidRDefault="00243C24" w:rsidP="0057521F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DD27DD" w:rsidRPr="0057521F">
        <w:rPr>
          <w:rFonts w:ascii="Times New Roman" w:hAnsi="Times New Roman" w:cs="Times New Roman"/>
          <w:sz w:val="24"/>
          <w:szCs w:val="24"/>
        </w:rPr>
        <w:t xml:space="preserve"> 2: Peptidase</w:t>
      </w:r>
    </w:p>
    <w:p w14:paraId="5D7B4C1C" w14:textId="77777777" w:rsidR="0091392B" w:rsidRPr="0057521F" w:rsidRDefault="00DD27DD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Blast alignment 77:77 to DarthPhader gp 2 seems odd</w:t>
      </w:r>
    </w:p>
    <w:p w14:paraId="5E23A709" w14:textId="77777777" w:rsidR="0091392B" w:rsidRPr="0057521F" w:rsidRDefault="00DD27DD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Has large overlap with previous gene, but this is arrangement also occurs in DarthPhader Phamerator map</w:t>
      </w:r>
    </w:p>
    <w:p w14:paraId="18CBEE72" w14:textId="77777777" w:rsidR="0091392B" w:rsidRPr="0057521F" w:rsidRDefault="0091392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2874DA6" w14:textId="07D3CAEE" w:rsidR="0091392B" w:rsidRPr="0057521F" w:rsidRDefault="00243C24" w:rsidP="0057521F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DD27DD" w:rsidRPr="0057521F">
        <w:rPr>
          <w:rFonts w:ascii="Times New Roman" w:hAnsi="Times New Roman" w:cs="Times New Roman"/>
          <w:sz w:val="24"/>
          <w:szCs w:val="24"/>
        </w:rPr>
        <w:t xml:space="preserve"> 36: NKF</w:t>
      </w:r>
    </w:p>
    <w:p w14:paraId="7BBAC905" w14:textId="77777777" w:rsidR="0091392B" w:rsidRPr="0057521F" w:rsidRDefault="00DD27DD">
      <w:pPr>
        <w:pStyle w:val="normal0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Added ORF (not called by Glimmer or GeneMark)</w:t>
      </w:r>
    </w:p>
    <w:p w14:paraId="47BEBE5A" w14:textId="77777777" w:rsidR="0091392B" w:rsidRPr="0057521F" w:rsidRDefault="00DD27DD">
      <w:pPr>
        <w:pStyle w:val="normal0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Does not show BLAST hit to DarthPhader, but does have nt alignment with EagleEye (A16), and ha</w:t>
      </w:r>
      <w:r w:rsidRPr="0057521F">
        <w:rPr>
          <w:rFonts w:ascii="Times New Roman" w:hAnsi="Times New Roman" w:cs="Times New Roman"/>
          <w:sz w:val="24"/>
          <w:szCs w:val="24"/>
        </w:rPr>
        <w:t>s BLAST hit (but 38:38) to EagleEye gp 37.</w:t>
      </w:r>
    </w:p>
    <w:p w14:paraId="7B994E25" w14:textId="77777777" w:rsidR="0091392B" w:rsidRPr="0057521F" w:rsidRDefault="0091392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4357DE46" w14:textId="63327261" w:rsidR="0091392B" w:rsidRPr="0057521F" w:rsidRDefault="00243C24" w:rsidP="0057521F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DD27DD" w:rsidRPr="0057521F">
        <w:rPr>
          <w:rFonts w:ascii="Times New Roman" w:hAnsi="Times New Roman" w:cs="Times New Roman"/>
          <w:sz w:val="24"/>
          <w:szCs w:val="24"/>
        </w:rPr>
        <w:t xml:space="preserve"> 57: DNA primase</w:t>
      </w:r>
    </w:p>
    <w:p w14:paraId="663EB680" w14:textId="5E65818C" w:rsidR="003B0597" w:rsidRDefault="003B0597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Added ORF (not called by Glimmer or GeneMark)</w:t>
      </w:r>
    </w:p>
    <w:p w14:paraId="1CF6EE96" w14:textId="77777777" w:rsidR="0091392B" w:rsidRPr="0057521F" w:rsidRDefault="00DD27DD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Overlaps preceding DNA primase gene by 167 bp, yet both primases have different and strong Blastp alignments along full length</w:t>
      </w:r>
    </w:p>
    <w:p w14:paraId="482BAB16" w14:textId="77777777" w:rsidR="0091392B" w:rsidRPr="0057521F" w:rsidRDefault="00DD27DD">
      <w:pPr>
        <w:pStyle w:val="normal0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DarthPhader has a DNA primase orpham at this location, but the ali</w:t>
      </w:r>
      <w:r w:rsidRPr="0057521F">
        <w:rPr>
          <w:rFonts w:ascii="Times New Roman" w:hAnsi="Times New Roman" w:cs="Times New Roman"/>
          <w:sz w:val="24"/>
          <w:szCs w:val="24"/>
        </w:rPr>
        <w:t>gnment does not begin until residue 55 in Refuge, which corresponds to the second “M” in the product sequence.</w:t>
      </w:r>
    </w:p>
    <w:p w14:paraId="4E4F467B" w14:textId="77777777" w:rsidR="0091392B" w:rsidRPr="0057521F" w:rsidRDefault="0091392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24FAE34" w14:textId="383A333C" w:rsidR="0091392B" w:rsidRPr="0057521F" w:rsidRDefault="00243C24" w:rsidP="0057521F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</w:t>
      </w:r>
      <w:r w:rsidR="00DD27DD" w:rsidRPr="0057521F">
        <w:rPr>
          <w:rFonts w:ascii="Times New Roman" w:hAnsi="Times New Roman" w:cs="Times New Roman"/>
          <w:sz w:val="24"/>
          <w:szCs w:val="24"/>
        </w:rPr>
        <w:t xml:space="preserve"> 91: NKF</w:t>
      </w:r>
    </w:p>
    <w:p w14:paraId="55DAF2B5" w14:textId="77777777" w:rsidR="0091392B" w:rsidRPr="0057521F" w:rsidRDefault="00DD27DD">
      <w:pPr>
        <w:pStyle w:val="normal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Last gene</w:t>
      </w:r>
    </w:p>
    <w:p w14:paraId="4B9DE039" w14:textId="77777777" w:rsidR="0091392B" w:rsidRPr="0057521F" w:rsidRDefault="00DD27DD">
      <w:pPr>
        <w:pStyle w:val="normal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Not the longest ORF, but extending length does not improve BLAST alignment to DarthPhader gp 92</w:t>
      </w:r>
    </w:p>
    <w:p w14:paraId="02AFB5B7" w14:textId="77777777" w:rsidR="0091392B" w:rsidRPr="0057521F" w:rsidRDefault="00DD27DD">
      <w:pPr>
        <w:pStyle w:val="normal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Does not include all coding</w:t>
      </w:r>
      <w:r w:rsidRPr="0057521F">
        <w:rPr>
          <w:rFonts w:ascii="Times New Roman" w:hAnsi="Times New Roman" w:cs="Times New Roman"/>
          <w:sz w:val="24"/>
          <w:szCs w:val="24"/>
        </w:rPr>
        <w:t xml:space="preserve"> potential shown on GeneMark-Smeg output</w:t>
      </w:r>
    </w:p>
    <w:p w14:paraId="29DADA24" w14:textId="77777777" w:rsidR="0091392B" w:rsidRPr="0057521F" w:rsidRDefault="00DD27DD">
      <w:pPr>
        <w:pStyle w:val="normal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521F">
        <w:rPr>
          <w:rFonts w:ascii="Times New Roman" w:hAnsi="Times New Roman" w:cs="Times New Roman"/>
          <w:sz w:val="24"/>
          <w:szCs w:val="24"/>
        </w:rPr>
        <w:t>Did not find evidence of another ORF in this region</w:t>
      </w:r>
    </w:p>
    <w:p w14:paraId="4BEF5472" w14:textId="77777777" w:rsidR="0057521F" w:rsidRDefault="0057521F" w:rsidP="0057521F">
      <w:pPr>
        <w:pStyle w:val="normal0"/>
        <w:contextualSpacing/>
        <w:rPr>
          <w:rFonts w:ascii="Times New Roman" w:hAnsi="Times New Roman" w:cs="Times New Roman"/>
          <w:sz w:val="24"/>
          <w:szCs w:val="24"/>
        </w:rPr>
      </w:pPr>
    </w:p>
    <w:p w14:paraId="37878131" w14:textId="77777777" w:rsidR="0057521F" w:rsidRDefault="0057521F" w:rsidP="0057521F">
      <w:pPr>
        <w:pStyle w:val="Closing"/>
        <w:rPr>
          <w:sz w:val="24"/>
        </w:rPr>
      </w:pPr>
      <w:r w:rsidRPr="002C597A">
        <w:rPr>
          <w:sz w:val="24"/>
        </w:rPr>
        <w:fldChar w:fldCharType="begin"/>
      </w:r>
      <w:r w:rsidRPr="002C597A">
        <w:rPr>
          <w:sz w:val="24"/>
        </w:rPr>
        <w:instrText xml:space="preserve"> AUTOTEXTLIST </w:instrText>
      </w:r>
      <w:r w:rsidRPr="002C597A">
        <w:rPr>
          <w:sz w:val="24"/>
        </w:rPr>
        <w:fldChar w:fldCharType="separate"/>
      </w:r>
      <w:r>
        <w:rPr>
          <w:sz w:val="24"/>
        </w:rPr>
        <w:t>Best regards</w:t>
      </w:r>
      <w:r w:rsidRPr="002C597A">
        <w:rPr>
          <w:sz w:val="24"/>
        </w:rPr>
        <w:fldChar w:fldCharType="end"/>
      </w:r>
      <w:r w:rsidRPr="002C597A">
        <w:rPr>
          <w:sz w:val="24"/>
        </w:rPr>
        <w:t>,</w:t>
      </w:r>
    </w:p>
    <w:p w14:paraId="6473FE3B" w14:textId="77777777" w:rsidR="0057521F" w:rsidRDefault="0057521F" w:rsidP="0057521F">
      <w:pPr>
        <w:pStyle w:val="Closing"/>
        <w:rPr>
          <w:sz w:val="24"/>
        </w:rPr>
      </w:pPr>
    </w:p>
    <w:p w14:paraId="50ECF792" w14:textId="77777777" w:rsidR="0057521F" w:rsidRPr="002C597A" w:rsidRDefault="0057521F" w:rsidP="0057521F">
      <w:pPr>
        <w:pStyle w:val="Closing"/>
        <w:rPr>
          <w:sz w:val="24"/>
        </w:rPr>
      </w:pPr>
      <w:r>
        <w:rPr>
          <w:rFonts w:ascii="Apple Chancery" w:hAnsi="Apple Chancery"/>
          <w:noProof/>
          <w:sz w:val="24"/>
        </w:rPr>
        <w:drawing>
          <wp:inline distT="0" distB="0" distL="0" distR="0" wp14:anchorId="47910EB3" wp14:editId="22EDC3D8">
            <wp:extent cx="2123440" cy="396240"/>
            <wp:effectExtent l="0" t="0" r="10160" b="10160"/>
            <wp:docPr id="3" name="Picture 0" descr="Description: kim_sig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kim_sig_pri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8996" w14:textId="77777777" w:rsidR="0057521F" w:rsidRPr="002C597A" w:rsidRDefault="0057521F" w:rsidP="0057521F">
      <w:pPr>
        <w:pStyle w:val="SignatureJobTitle"/>
        <w:rPr>
          <w:sz w:val="24"/>
        </w:rPr>
      </w:pPr>
      <w:r w:rsidRPr="002C597A">
        <w:rPr>
          <w:sz w:val="24"/>
        </w:rPr>
        <w:fldChar w:fldCharType="begin"/>
      </w:r>
      <w:r w:rsidRPr="002C597A">
        <w:rPr>
          <w:sz w:val="24"/>
        </w:rPr>
        <w:instrText xml:space="preserve"> AUTOTEXTLIST </w:instrText>
      </w:r>
      <w:r w:rsidRPr="002C597A">
        <w:rPr>
          <w:sz w:val="24"/>
        </w:rPr>
        <w:fldChar w:fldCharType="separate"/>
      </w:r>
      <w:r>
        <w:rPr>
          <w:sz w:val="24"/>
        </w:rPr>
        <w:t>Kim M. Borges</w:t>
      </w:r>
      <w:r w:rsidRPr="002C597A">
        <w:rPr>
          <w:sz w:val="24"/>
        </w:rPr>
        <w:t xml:space="preserve">, </w:t>
      </w:r>
      <w:proofErr w:type="spellStart"/>
      <w:r w:rsidRPr="002C597A">
        <w:rPr>
          <w:sz w:val="24"/>
        </w:rPr>
        <w:t>Ph.D</w:t>
      </w:r>
      <w:proofErr w:type="spellEnd"/>
      <w:r w:rsidRPr="002C597A">
        <w:rPr>
          <w:sz w:val="24"/>
        </w:rPr>
        <w:fldChar w:fldCharType="end"/>
      </w:r>
    </w:p>
    <w:p w14:paraId="66C50865" w14:textId="77777777" w:rsidR="0057521F" w:rsidRPr="002C597A" w:rsidRDefault="0057521F" w:rsidP="0057521F">
      <w:pPr>
        <w:pStyle w:val="SignatureCompany"/>
        <w:rPr>
          <w:sz w:val="24"/>
        </w:rPr>
      </w:pPr>
      <w:r w:rsidRPr="002C597A">
        <w:rPr>
          <w:sz w:val="24"/>
        </w:rPr>
        <w:fldChar w:fldCharType="begin"/>
      </w:r>
      <w:r w:rsidRPr="002C597A">
        <w:rPr>
          <w:sz w:val="24"/>
        </w:rPr>
        <w:instrText xml:space="preserve"> AUTOTEXTLIST </w:instrText>
      </w:r>
      <w:r w:rsidRPr="002C597A">
        <w:rPr>
          <w:sz w:val="24"/>
        </w:rPr>
        <w:fldChar w:fldCharType="separate"/>
      </w:r>
      <w:r w:rsidRPr="002C597A">
        <w:rPr>
          <w:sz w:val="24"/>
        </w:rPr>
        <w:t>Professor of Environmental Studies</w:t>
      </w:r>
      <w:r w:rsidRPr="002C597A">
        <w:rPr>
          <w:sz w:val="24"/>
        </w:rPr>
        <w:fldChar w:fldCharType="end"/>
      </w:r>
      <w:r>
        <w:rPr>
          <w:sz w:val="24"/>
        </w:rPr>
        <w:t xml:space="preserve"> and Biology</w:t>
      </w:r>
    </w:p>
    <w:p w14:paraId="2FE000C8" w14:textId="77777777" w:rsidR="0057521F" w:rsidRPr="0057521F" w:rsidRDefault="0057521F" w:rsidP="0057521F">
      <w:pPr>
        <w:pStyle w:val="SignatureCompany"/>
        <w:rPr>
          <w:sz w:val="24"/>
        </w:rPr>
      </w:pPr>
      <w:r>
        <w:rPr>
          <w:sz w:val="24"/>
        </w:rPr>
        <w:t xml:space="preserve">University of Maine </w:t>
      </w:r>
      <w:r w:rsidRPr="002C597A">
        <w:rPr>
          <w:sz w:val="24"/>
        </w:rPr>
        <w:t>Fort Kent</w:t>
      </w:r>
    </w:p>
    <w:sectPr w:rsidR="0057521F" w:rsidRPr="0057521F" w:rsidSect="0057521F">
      <w:headerReference w:type="default" r:id="rId10"/>
      <w:pgSz w:w="12240" w:h="15840"/>
      <w:pgMar w:top="1008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9CA50" w14:textId="77777777" w:rsidR="00000000" w:rsidRDefault="00DD27DD">
      <w:pPr>
        <w:spacing w:line="240" w:lineRule="auto"/>
      </w:pPr>
      <w:r>
        <w:separator/>
      </w:r>
    </w:p>
  </w:endnote>
  <w:endnote w:type="continuationSeparator" w:id="0">
    <w:p w14:paraId="635F739E" w14:textId="77777777" w:rsidR="00000000" w:rsidRDefault="00DD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EEA4" w14:textId="77777777" w:rsidR="00000000" w:rsidRDefault="00DD27DD">
      <w:pPr>
        <w:spacing w:line="240" w:lineRule="auto"/>
      </w:pPr>
      <w:r>
        <w:separator/>
      </w:r>
    </w:p>
  </w:footnote>
  <w:footnote w:type="continuationSeparator" w:id="0">
    <w:p w14:paraId="74E98C92" w14:textId="77777777" w:rsidR="00000000" w:rsidRDefault="00DD2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AD42" w14:textId="77777777" w:rsidR="0091392B" w:rsidRDefault="0091392B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F87"/>
    <w:multiLevelType w:val="hybridMultilevel"/>
    <w:tmpl w:val="49386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38B"/>
    <w:multiLevelType w:val="multilevel"/>
    <w:tmpl w:val="E61447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E423B60"/>
    <w:multiLevelType w:val="multilevel"/>
    <w:tmpl w:val="00D658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F3F1A72"/>
    <w:multiLevelType w:val="multilevel"/>
    <w:tmpl w:val="8C6A3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ED6706"/>
    <w:multiLevelType w:val="multilevel"/>
    <w:tmpl w:val="61B259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64061603"/>
    <w:multiLevelType w:val="hybridMultilevel"/>
    <w:tmpl w:val="5FA8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B23A22"/>
    <w:multiLevelType w:val="hybridMultilevel"/>
    <w:tmpl w:val="E27C4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CA4329"/>
    <w:multiLevelType w:val="multilevel"/>
    <w:tmpl w:val="7632F1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92B"/>
    <w:rsid w:val="00243C24"/>
    <w:rsid w:val="003B0597"/>
    <w:rsid w:val="0057521F"/>
    <w:rsid w:val="0091392B"/>
    <w:rsid w:val="00D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1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1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752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styleId="Closing">
    <w:name w:val="Closing"/>
    <w:basedOn w:val="Normal"/>
    <w:link w:val="ClosingChar"/>
    <w:rsid w:val="00575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60" w:line="22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57521F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575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0" w:lineRule="atLeast"/>
      <w:ind w:left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SignatureCompany">
    <w:name w:val="Signature Company"/>
    <w:basedOn w:val="Signature"/>
    <w:rsid w:val="00575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0" w:lineRule="atLeast"/>
      <w:ind w:left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521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52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1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752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  <w:style w:type="paragraph" w:styleId="Closing">
    <w:name w:val="Closing"/>
    <w:basedOn w:val="Normal"/>
    <w:link w:val="ClosingChar"/>
    <w:rsid w:val="00575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60" w:line="22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57521F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575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0" w:lineRule="atLeast"/>
      <w:ind w:left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SignatureCompany">
    <w:name w:val="Signature Company"/>
    <w:basedOn w:val="Signature"/>
    <w:rsid w:val="00575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0" w:lineRule="atLeast"/>
      <w:ind w:left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521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Company>U. Maine at Fort Kent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Borges</cp:lastModifiedBy>
  <cp:revision>2</cp:revision>
  <dcterms:created xsi:type="dcterms:W3CDTF">2017-08-24T02:31:00Z</dcterms:created>
  <dcterms:modified xsi:type="dcterms:W3CDTF">2017-08-24T02:31:00Z</dcterms:modified>
</cp:coreProperties>
</file>