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424FAA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A74DD">
        <w:rPr>
          <w:rFonts w:ascii="Arial" w:hAnsi="Arial" w:cs="Arial"/>
          <w:sz w:val="22"/>
          <w:szCs w:val="22"/>
        </w:rPr>
        <w:t>Blocker23</w:t>
      </w:r>
    </w:p>
    <w:p w14:paraId="2E0FBF00" w14:textId="2DEFEE0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A74DD">
        <w:rPr>
          <w:rFonts w:ascii="Arial" w:hAnsi="Arial" w:cs="Arial"/>
          <w:sz w:val="22"/>
          <w:szCs w:val="22"/>
        </w:rPr>
        <w:t>Erin Windsor</w:t>
      </w:r>
      <w:r w:rsidR="00DA74DD">
        <w:rPr>
          <w:rFonts w:ascii="Arial" w:hAnsi="Arial" w:cs="Arial"/>
          <w:sz w:val="22"/>
          <w:szCs w:val="22"/>
        </w:rPr>
        <w:tab/>
      </w:r>
      <w:r w:rsidR="00DA74DD">
        <w:rPr>
          <w:rFonts w:ascii="Arial" w:hAnsi="Arial" w:cs="Arial"/>
          <w:sz w:val="22"/>
          <w:szCs w:val="22"/>
        </w:rPr>
        <w:tab/>
      </w:r>
    </w:p>
    <w:p w14:paraId="419445BD" w14:textId="5332394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A74DD">
        <w:rPr>
          <w:rFonts w:ascii="Arial" w:hAnsi="Arial" w:cs="Arial"/>
          <w:sz w:val="22"/>
          <w:szCs w:val="22"/>
        </w:rPr>
        <w:t>College of Southern Nevada</w:t>
      </w:r>
    </w:p>
    <w:p w14:paraId="6794936A" w14:textId="0BEE843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A74DD">
        <w:rPr>
          <w:rFonts w:ascii="Arial" w:hAnsi="Arial" w:cs="Arial"/>
          <w:sz w:val="22"/>
          <w:szCs w:val="22"/>
        </w:rPr>
        <w:t>Erin.windsor@csn.edu</w:t>
      </w:r>
    </w:p>
    <w:p w14:paraId="753FED44" w14:textId="210DD7B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A74DD">
        <w:rPr>
          <w:rFonts w:ascii="Arial" w:hAnsi="Arial" w:cs="Arial"/>
          <w:sz w:val="22"/>
          <w:szCs w:val="22"/>
        </w:rPr>
        <w:t>Earl.yoon@csn.edu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B799841" w:rsidR="002C5C14" w:rsidRPr="00DA74DD" w:rsidRDefault="00DA74DD">
      <w:pPr>
        <w:rPr>
          <w:rFonts w:ascii="Arial" w:hAnsi="Arial" w:cs="Arial"/>
          <w:b/>
          <w:bCs/>
          <w:sz w:val="22"/>
          <w:szCs w:val="22"/>
        </w:rPr>
      </w:pPr>
      <w:r w:rsidRPr="00DA74DD">
        <w:rPr>
          <w:rFonts w:ascii="Arial" w:hAnsi="Arial" w:cs="Arial"/>
          <w:b/>
          <w:bCs/>
          <w:sz w:val="22"/>
          <w:szCs w:val="22"/>
        </w:rPr>
        <w:t xml:space="preserve">I spoke with Debbie on the forum about the first </w:t>
      </w:r>
      <w:r w:rsidR="00A170AB">
        <w:rPr>
          <w:rFonts w:ascii="Arial" w:hAnsi="Arial" w:cs="Arial"/>
          <w:b/>
          <w:bCs/>
          <w:sz w:val="22"/>
          <w:szCs w:val="22"/>
        </w:rPr>
        <w:t>7</w:t>
      </w:r>
      <w:r w:rsidRPr="00DA74DD">
        <w:rPr>
          <w:rFonts w:ascii="Arial" w:hAnsi="Arial" w:cs="Arial"/>
          <w:b/>
          <w:bCs/>
          <w:sz w:val="22"/>
          <w:szCs w:val="22"/>
        </w:rPr>
        <w:t xml:space="preserve"> genes. Our genome is similar to the case study </w:t>
      </w:r>
      <w:proofErr w:type="gramStart"/>
      <w:r w:rsidRPr="00DA74DD">
        <w:rPr>
          <w:rFonts w:ascii="Arial" w:hAnsi="Arial" w:cs="Arial"/>
          <w:b/>
          <w:bCs/>
          <w:sz w:val="22"/>
          <w:szCs w:val="22"/>
        </w:rPr>
        <w:t>Rosebush</w:t>
      </w:r>
      <w:proofErr w:type="gramEnd"/>
      <w:r w:rsidRPr="00DA74DD">
        <w:rPr>
          <w:rFonts w:ascii="Arial" w:hAnsi="Arial" w:cs="Arial"/>
          <w:b/>
          <w:bCs/>
          <w:sz w:val="22"/>
          <w:szCs w:val="22"/>
        </w:rPr>
        <w:t xml:space="preserve"> and we named the genes after the rosebush genes, so you will see the gene function names differ from the other </w:t>
      </w:r>
      <w:proofErr w:type="spellStart"/>
      <w:r w:rsidRPr="00DA74DD">
        <w:rPr>
          <w:rFonts w:ascii="Arial" w:hAnsi="Arial" w:cs="Arial"/>
          <w:b/>
          <w:bCs/>
          <w:sz w:val="22"/>
          <w:szCs w:val="22"/>
        </w:rPr>
        <w:t>pham</w:t>
      </w:r>
      <w:proofErr w:type="spellEnd"/>
      <w:r w:rsidRPr="00DA74DD">
        <w:rPr>
          <w:rFonts w:ascii="Arial" w:hAnsi="Arial" w:cs="Arial"/>
          <w:b/>
          <w:bCs/>
          <w:sz w:val="22"/>
          <w:szCs w:val="22"/>
        </w:rPr>
        <w:t xml:space="preserve"> members.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7C70">
        <w:rPr>
          <w:rFonts w:ascii="Arial" w:hAnsi="Arial" w:cs="Arial"/>
          <w:b/>
          <w:bCs/>
          <w:sz w:val="22"/>
          <w:szCs w:val="22"/>
        </w:rPr>
        <w:t>NI</w:t>
      </w:r>
      <w:r w:rsidR="001F6345">
        <w:rPr>
          <w:rFonts w:ascii="Arial" w:hAnsi="Arial" w:cs="Arial"/>
          <w:b/>
          <w:bCs/>
          <w:sz w:val="22"/>
          <w:szCs w:val="22"/>
        </w:rPr>
        <w:t xml:space="preserve">, in our opinion, </w:t>
      </w:r>
      <w:r w:rsidR="00147C70">
        <w:rPr>
          <w:rFonts w:ascii="Arial" w:hAnsi="Arial" w:cs="Arial"/>
          <w:b/>
          <w:bCs/>
          <w:sz w:val="22"/>
          <w:szCs w:val="22"/>
        </w:rPr>
        <w:t xml:space="preserve">means we didn’t use what </w:t>
      </w:r>
      <w:proofErr w:type="spellStart"/>
      <w:r w:rsidR="00147C70">
        <w:rPr>
          <w:rFonts w:ascii="Arial" w:hAnsi="Arial" w:cs="Arial"/>
          <w:b/>
          <w:bCs/>
          <w:sz w:val="22"/>
          <w:szCs w:val="22"/>
        </w:rPr>
        <w:t>starterator</w:t>
      </w:r>
      <w:proofErr w:type="spellEnd"/>
      <w:r w:rsidR="00147C70">
        <w:rPr>
          <w:rFonts w:ascii="Arial" w:hAnsi="Arial" w:cs="Arial"/>
          <w:b/>
          <w:bCs/>
          <w:sz w:val="22"/>
          <w:szCs w:val="22"/>
        </w:rPr>
        <w:t xml:space="preserve"> called, even if we used the </w:t>
      </w:r>
      <w:r w:rsidR="001F6345">
        <w:rPr>
          <w:rFonts w:ascii="Arial" w:hAnsi="Arial" w:cs="Arial"/>
          <w:b/>
          <w:bCs/>
          <w:sz w:val="22"/>
          <w:szCs w:val="22"/>
        </w:rPr>
        <w:t>starts</w:t>
      </w:r>
      <w:r w:rsidR="00147C70">
        <w:rPr>
          <w:rFonts w:ascii="Arial" w:hAnsi="Arial" w:cs="Arial"/>
          <w:b/>
          <w:bCs/>
          <w:sz w:val="22"/>
          <w:szCs w:val="22"/>
        </w:rPr>
        <w:t xml:space="preserve"> that had many manual annotations. </w:t>
      </w:r>
      <w:r w:rsidR="001F6345">
        <w:rPr>
          <w:rFonts w:ascii="Arial" w:hAnsi="Arial" w:cs="Arial"/>
          <w:b/>
          <w:bCs/>
          <w:sz w:val="22"/>
          <w:szCs w:val="22"/>
        </w:rPr>
        <w:t xml:space="preserve">Many of the genes had hundreds of MA’s so we usually went with those calls. </w:t>
      </w:r>
      <w:r w:rsidR="00147C70">
        <w:rPr>
          <w:rFonts w:ascii="Arial" w:hAnsi="Arial" w:cs="Arial"/>
          <w:b/>
          <w:bCs/>
          <w:sz w:val="22"/>
          <w:szCs w:val="22"/>
        </w:rPr>
        <w:t xml:space="preserve">We added genes in the gaps that had genes per the </w:t>
      </w:r>
      <w:proofErr w:type="spellStart"/>
      <w:r w:rsidR="00147C70">
        <w:rPr>
          <w:rFonts w:ascii="Arial" w:hAnsi="Arial" w:cs="Arial"/>
          <w:b/>
          <w:bCs/>
          <w:sz w:val="22"/>
          <w:szCs w:val="22"/>
        </w:rPr>
        <w:t>phamerator</w:t>
      </w:r>
      <w:proofErr w:type="spellEnd"/>
      <w:r w:rsidR="00147C70">
        <w:rPr>
          <w:rFonts w:ascii="Arial" w:hAnsi="Arial" w:cs="Arial"/>
          <w:b/>
          <w:bCs/>
          <w:sz w:val="22"/>
          <w:szCs w:val="22"/>
        </w:rPr>
        <w:t xml:space="preserve"> map.</w:t>
      </w:r>
      <w:r w:rsidR="001F634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5ABB31F" w:rsidR="008470B8" w:rsidRPr="00164FBF" w:rsidRDefault="00A170A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6247C8" w:rsidR="008470B8" w:rsidRPr="00164FBF" w:rsidRDefault="00A170A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542EB45" w:rsidR="00E2489B" w:rsidRPr="00164FBF" w:rsidRDefault="00A170A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7688809" w:rsidR="00E2489B" w:rsidRPr="00164FBF" w:rsidRDefault="00A170A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AE290EC" w:rsidR="00E2489B" w:rsidRPr="00164FBF" w:rsidRDefault="00A170A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624625" w:rsidR="00E2489B" w:rsidRPr="00164FBF" w:rsidRDefault="00147C7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AE0E20F" w:rsidR="008B222E" w:rsidRPr="00164FBF" w:rsidRDefault="00147C7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174818F" w:rsidR="00E2489B" w:rsidRPr="00164FBF" w:rsidRDefault="00A170A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6A256DA" w:rsidR="008B222E" w:rsidRDefault="00A170AB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967F27A" w:rsidR="00A87FA9" w:rsidRDefault="00A170A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5F6ED11" w:rsidR="00161A3C" w:rsidRPr="00164FBF" w:rsidRDefault="00A170A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0F15B35" w:rsidR="008470B8" w:rsidRPr="001C1B62" w:rsidRDefault="00A170A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4C11DD4" w:rsidR="008470B8" w:rsidRPr="001C1B62" w:rsidRDefault="00A170A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CD9B777" w:rsidR="00AE6315" w:rsidRPr="001C1B62" w:rsidRDefault="00A170A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5733EA4" w:rsidR="00AE6315" w:rsidRPr="001C1B62" w:rsidRDefault="00A170A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230F80B" w:rsidR="008B222E" w:rsidRPr="001C1B62" w:rsidRDefault="00A170A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yes 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1BE1168" w:rsidR="00AE6315" w:rsidRPr="001C1B62" w:rsidRDefault="00A170A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0366957" w:rsidR="002C5C14" w:rsidRDefault="00A170AB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6EEB5C19" w:rsidR="002C5C14" w:rsidRDefault="00A170A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Google docs. We have the students collect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their evidence in google docs and then we enter the approved information into PECAAN.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6C68A1A3" w:rsidR="008E09F8" w:rsidRDefault="00A170AB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  <w:r>
        <w:rPr>
          <w:rFonts w:ascii="Arial" w:hAnsi="Arial" w:cs="Arial"/>
          <w:sz w:val="22"/>
          <w:szCs w:val="22"/>
        </w:rPr>
        <w:t xml:space="preserve"> (we use PECAAN and enter it into DNAM)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47C70"/>
    <w:rsid w:val="00161A3C"/>
    <w:rsid w:val="00164FBF"/>
    <w:rsid w:val="001661F1"/>
    <w:rsid w:val="00186FDC"/>
    <w:rsid w:val="0019244A"/>
    <w:rsid w:val="00193CC9"/>
    <w:rsid w:val="001C1B62"/>
    <w:rsid w:val="001F6345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170AB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A74DD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Windsor, Erin</cp:lastModifiedBy>
  <cp:revision>2</cp:revision>
  <dcterms:created xsi:type="dcterms:W3CDTF">2022-04-30T20:04:00Z</dcterms:created>
  <dcterms:modified xsi:type="dcterms:W3CDTF">2022-04-30T20:04:00Z</dcterms:modified>
</cp:coreProperties>
</file>