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EEE34" w14:textId="7EFF8016" w:rsidR="005D68AF" w:rsidRDefault="005D68AF" w:rsidP="00AC2A5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2A93A1A" wp14:editId="72D4AF38">
            <wp:extent cx="5486400" cy="7510588"/>
            <wp:effectExtent l="0" t="0" r="0" b="825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1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510D7" w14:textId="77777777" w:rsidR="005D68AF" w:rsidRDefault="005D68AF" w:rsidP="00AC2A5C">
      <w:pPr>
        <w:rPr>
          <w:sz w:val="22"/>
          <w:szCs w:val="22"/>
        </w:rPr>
      </w:pPr>
    </w:p>
    <w:p w14:paraId="5183DAAD" w14:textId="77777777" w:rsidR="005D68AF" w:rsidRDefault="005D68AF" w:rsidP="00AC2A5C">
      <w:pPr>
        <w:rPr>
          <w:sz w:val="22"/>
          <w:szCs w:val="22"/>
        </w:rPr>
      </w:pPr>
    </w:p>
    <w:p w14:paraId="4A68FF21" w14:textId="77777777" w:rsidR="005D68AF" w:rsidRDefault="005D68AF" w:rsidP="00AC2A5C">
      <w:pPr>
        <w:rPr>
          <w:sz w:val="22"/>
          <w:szCs w:val="22"/>
        </w:rPr>
      </w:pPr>
    </w:p>
    <w:p w14:paraId="6452FBD1" w14:textId="77777777" w:rsidR="005D68AF" w:rsidRDefault="005D68AF" w:rsidP="00AC2A5C">
      <w:pPr>
        <w:rPr>
          <w:sz w:val="22"/>
          <w:szCs w:val="22"/>
        </w:rPr>
      </w:pPr>
    </w:p>
    <w:p w14:paraId="7387DACE" w14:textId="5E936028" w:rsidR="00AC2A5C" w:rsidRPr="006A63D3" w:rsidRDefault="00AC2A5C" w:rsidP="00AC2A5C">
      <w:pPr>
        <w:rPr>
          <w:sz w:val="22"/>
          <w:szCs w:val="22"/>
        </w:rPr>
      </w:pPr>
      <w:r w:rsidRPr="006A63D3">
        <w:rPr>
          <w:sz w:val="22"/>
          <w:szCs w:val="22"/>
        </w:rPr>
        <w:lastRenderedPageBreak/>
        <w:t>Cover Letter</w:t>
      </w:r>
      <w:r w:rsidR="005D68AF">
        <w:rPr>
          <w:sz w:val="22"/>
          <w:szCs w:val="22"/>
        </w:rPr>
        <w:t xml:space="preserve"> Extra Notes</w:t>
      </w:r>
    </w:p>
    <w:p w14:paraId="01A96D6B" w14:textId="77777777" w:rsidR="00D11713" w:rsidRPr="006A63D3" w:rsidRDefault="00D11713" w:rsidP="00D11713">
      <w:pPr>
        <w:rPr>
          <w:sz w:val="22"/>
          <w:szCs w:val="22"/>
        </w:rPr>
      </w:pPr>
      <w:r w:rsidRPr="006A63D3">
        <w:rPr>
          <w:sz w:val="22"/>
          <w:szCs w:val="22"/>
        </w:rPr>
        <w:t xml:space="preserve">General </w:t>
      </w:r>
      <w:r w:rsidR="00AC2A5C" w:rsidRPr="006A63D3">
        <w:rPr>
          <w:sz w:val="22"/>
          <w:szCs w:val="22"/>
        </w:rPr>
        <w:t>Notes</w:t>
      </w:r>
    </w:p>
    <w:p w14:paraId="2E7CD1D6" w14:textId="77777777" w:rsidR="00D11713" w:rsidRPr="006A63D3" w:rsidRDefault="00AC2A5C" w:rsidP="005D48AC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6A63D3">
        <w:rPr>
          <w:sz w:val="22"/>
          <w:szCs w:val="22"/>
        </w:rPr>
        <w:t>all</w:t>
      </w:r>
      <w:proofErr w:type="gramEnd"/>
      <w:r w:rsidRPr="006A63D3">
        <w:rPr>
          <w:sz w:val="22"/>
          <w:szCs w:val="22"/>
        </w:rPr>
        <w:t xml:space="preserve"> SD (RBS) annotations were recorded using settings </w:t>
      </w:r>
      <w:proofErr w:type="spellStart"/>
      <w:r w:rsidRPr="006A63D3">
        <w:rPr>
          <w:sz w:val="22"/>
          <w:szCs w:val="22"/>
        </w:rPr>
        <w:t>Kibler</w:t>
      </w:r>
      <w:proofErr w:type="spellEnd"/>
      <w:r w:rsidRPr="006A63D3">
        <w:rPr>
          <w:sz w:val="22"/>
          <w:szCs w:val="22"/>
        </w:rPr>
        <w:t xml:space="preserve"> 6 and </w:t>
      </w:r>
      <w:proofErr w:type="spellStart"/>
      <w:r w:rsidRPr="006A63D3">
        <w:rPr>
          <w:sz w:val="22"/>
          <w:szCs w:val="22"/>
        </w:rPr>
        <w:t>Karlin</w:t>
      </w:r>
      <w:proofErr w:type="spellEnd"/>
      <w:r w:rsidRPr="006A63D3">
        <w:rPr>
          <w:sz w:val="22"/>
          <w:szCs w:val="22"/>
        </w:rPr>
        <w:t xml:space="preserve"> Medium - we did not </w:t>
      </w:r>
      <w:r w:rsidR="00D11713" w:rsidRPr="006A63D3">
        <w:rPr>
          <w:sz w:val="22"/>
          <w:szCs w:val="22"/>
        </w:rPr>
        <w:t xml:space="preserve">record </w:t>
      </w:r>
      <w:r w:rsidRPr="006A63D3">
        <w:rPr>
          <w:sz w:val="22"/>
          <w:szCs w:val="22"/>
        </w:rPr>
        <w:t xml:space="preserve">this in the annotation notes to avoid repetition. </w:t>
      </w:r>
    </w:p>
    <w:p w14:paraId="3F294CA0" w14:textId="1E2EE656" w:rsidR="004E46C5" w:rsidRPr="006A63D3" w:rsidRDefault="005D48AC" w:rsidP="005D48A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63D3">
        <w:rPr>
          <w:sz w:val="22"/>
          <w:szCs w:val="22"/>
        </w:rPr>
        <w:t xml:space="preserve">In this file I have included a list of all of the major changes we made (gene additions and deletions). I have highlighted </w:t>
      </w:r>
      <w:r w:rsidR="006151DF">
        <w:rPr>
          <w:sz w:val="22"/>
          <w:szCs w:val="22"/>
        </w:rPr>
        <w:t xml:space="preserve">in </w:t>
      </w:r>
      <w:r w:rsidR="006151DF" w:rsidRPr="006151DF">
        <w:rPr>
          <w:b/>
          <w:sz w:val="22"/>
          <w:szCs w:val="22"/>
          <w:u w:val="single"/>
        </w:rPr>
        <w:t>bold and italics</w:t>
      </w:r>
      <w:r w:rsidR="006151DF">
        <w:rPr>
          <w:sz w:val="22"/>
          <w:szCs w:val="22"/>
        </w:rPr>
        <w:t xml:space="preserve"> </w:t>
      </w:r>
      <w:r w:rsidRPr="006A63D3">
        <w:rPr>
          <w:sz w:val="22"/>
          <w:szCs w:val="22"/>
        </w:rPr>
        <w:t>the annotations that I think need the most attention.</w:t>
      </w:r>
    </w:p>
    <w:p w14:paraId="019EF3A4" w14:textId="171C36CA" w:rsidR="005D48AC" w:rsidRPr="006A63D3" w:rsidRDefault="0040670D" w:rsidP="005D48AC">
      <w:pPr>
        <w:rPr>
          <w:sz w:val="22"/>
          <w:szCs w:val="22"/>
        </w:rPr>
      </w:pPr>
      <w:r>
        <w:rPr>
          <w:sz w:val="22"/>
          <w:szCs w:val="22"/>
        </w:rPr>
        <w:t>Thank You!</w:t>
      </w:r>
    </w:p>
    <w:p w14:paraId="33B8C513" w14:textId="77777777" w:rsidR="00903F21" w:rsidRDefault="00903F21" w:rsidP="00AC2A5C">
      <w:pPr>
        <w:rPr>
          <w:sz w:val="22"/>
          <w:szCs w:val="22"/>
        </w:rPr>
      </w:pPr>
    </w:p>
    <w:p w14:paraId="169FD0FB" w14:textId="16FE4564" w:rsidR="00AC2A5C" w:rsidRPr="006A63D3" w:rsidRDefault="00903F21" w:rsidP="00AC2A5C">
      <w:pPr>
        <w:rPr>
          <w:sz w:val="22"/>
          <w:szCs w:val="22"/>
        </w:rPr>
      </w:pPr>
      <w:r>
        <w:rPr>
          <w:sz w:val="22"/>
          <w:szCs w:val="22"/>
        </w:rPr>
        <w:t>Specific Notes</w:t>
      </w:r>
    </w:p>
    <w:p w14:paraId="0465024D" w14:textId="5FFF990F" w:rsidR="002F79CB" w:rsidRPr="006A63D3" w:rsidRDefault="001129D7" w:rsidP="00AC2A5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Translational </w:t>
      </w:r>
      <w:proofErr w:type="spellStart"/>
      <w:r>
        <w:rPr>
          <w:b/>
          <w:i/>
          <w:sz w:val="22"/>
          <w:szCs w:val="22"/>
        </w:rPr>
        <w:t>Frameshift</w:t>
      </w:r>
      <w:proofErr w:type="spellEnd"/>
      <w:r>
        <w:rPr>
          <w:b/>
          <w:i/>
          <w:sz w:val="22"/>
          <w:szCs w:val="22"/>
        </w:rPr>
        <w:t xml:space="preserve">? </w:t>
      </w:r>
      <w:r w:rsidR="001968B0" w:rsidRPr="006A63D3">
        <w:rPr>
          <w:b/>
          <w:i/>
          <w:sz w:val="22"/>
          <w:szCs w:val="22"/>
        </w:rPr>
        <w:t>ORF</w:t>
      </w:r>
      <w:r w:rsidR="00AD471D" w:rsidRPr="006A63D3">
        <w:rPr>
          <w:b/>
          <w:i/>
          <w:sz w:val="22"/>
          <w:szCs w:val="22"/>
        </w:rPr>
        <w:t xml:space="preserve"> 21 (stop 12342) and 22 (stop 13334) – tail assembly </w:t>
      </w:r>
      <w:proofErr w:type="gramStart"/>
      <w:r w:rsidR="00AD471D" w:rsidRPr="006A63D3">
        <w:rPr>
          <w:b/>
          <w:i/>
          <w:sz w:val="22"/>
          <w:szCs w:val="22"/>
        </w:rPr>
        <w:t xml:space="preserve">chaperones </w:t>
      </w:r>
      <w:r w:rsidR="002F79CB" w:rsidRPr="006A63D3">
        <w:rPr>
          <w:b/>
          <w:i/>
          <w:sz w:val="22"/>
          <w:szCs w:val="22"/>
        </w:rPr>
        <w:t>:</w:t>
      </w:r>
      <w:proofErr w:type="gramEnd"/>
    </w:p>
    <w:p w14:paraId="0EADFB4A" w14:textId="152576DB" w:rsidR="00E936C8" w:rsidRPr="006A63D3" w:rsidRDefault="002F79CB" w:rsidP="00AC2A5C">
      <w:pPr>
        <w:rPr>
          <w:b/>
          <w:i/>
          <w:sz w:val="22"/>
          <w:szCs w:val="22"/>
        </w:rPr>
      </w:pPr>
      <w:r w:rsidRPr="006A63D3">
        <w:rPr>
          <w:b/>
          <w:i/>
          <w:sz w:val="22"/>
          <w:szCs w:val="22"/>
        </w:rPr>
        <w:t xml:space="preserve">In cluster </w:t>
      </w:r>
      <w:proofErr w:type="gramStart"/>
      <w:r w:rsidRPr="006A63D3">
        <w:rPr>
          <w:b/>
          <w:i/>
          <w:sz w:val="22"/>
          <w:szCs w:val="22"/>
        </w:rPr>
        <w:t>A</w:t>
      </w:r>
      <w:proofErr w:type="gramEnd"/>
      <w:r w:rsidRPr="006A63D3">
        <w:rPr>
          <w:b/>
          <w:i/>
          <w:sz w:val="22"/>
          <w:szCs w:val="22"/>
        </w:rPr>
        <w:t xml:space="preserve"> phages there is usually a translational </w:t>
      </w:r>
      <w:proofErr w:type="spellStart"/>
      <w:r w:rsidRPr="006A63D3">
        <w:rPr>
          <w:b/>
          <w:i/>
          <w:sz w:val="22"/>
          <w:szCs w:val="22"/>
        </w:rPr>
        <w:t>frameshift</w:t>
      </w:r>
      <w:proofErr w:type="spellEnd"/>
      <w:r w:rsidRPr="006A63D3">
        <w:rPr>
          <w:b/>
          <w:i/>
          <w:sz w:val="22"/>
          <w:szCs w:val="22"/>
        </w:rPr>
        <w:t xml:space="preserve"> at this location. </w:t>
      </w:r>
      <w:r w:rsidR="001968B0" w:rsidRPr="006A63D3">
        <w:rPr>
          <w:b/>
          <w:i/>
          <w:sz w:val="22"/>
          <w:szCs w:val="22"/>
        </w:rPr>
        <w:t xml:space="preserve">There are 84 cluster E genomes. 9 of these annotate a translational </w:t>
      </w:r>
      <w:proofErr w:type="spellStart"/>
      <w:r w:rsidR="001968B0" w:rsidRPr="006A63D3">
        <w:rPr>
          <w:b/>
          <w:i/>
          <w:sz w:val="22"/>
          <w:szCs w:val="22"/>
        </w:rPr>
        <w:t>frameshift</w:t>
      </w:r>
      <w:proofErr w:type="spellEnd"/>
      <w:r w:rsidR="001968B0" w:rsidRPr="006A63D3">
        <w:rPr>
          <w:b/>
          <w:i/>
          <w:sz w:val="22"/>
          <w:szCs w:val="22"/>
        </w:rPr>
        <w:t>, ~ 35</w:t>
      </w:r>
      <w:r w:rsidR="006A63D3" w:rsidRPr="006A63D3">
        <w:rPr>
          <w:b/>
          <w:i/>
          <w:sz w:val="22"/>
          <w:szCs w:val="22"/>
        </w:rPr>
        <w:t xml:space="preserve"> don’t and 47 are draft genomes. </w:t>
      </w:r>
      <w:r w:rsidR="00E936C8" w:rsidRPr="006A63D3">
        <w:rPr>
          <w:b/>
          <w:i/>
          <w:sz w:val="22"/>
          <w:szCs w:val="22"/>
        </w:rPr>
        <w:t xml:space="preserve">Also </w:t>
      </w:r>
      <w:proofErr w:type="spellStart"/>
      <w:r w:rsidR="00E936C8" w:rsidRPr="006A63D3">
        <w:rPr>
          <w:b/>
          <w:i/>
          <w:sz w:val="22"/>
          <w:szCs w:val="22"/>
        </w:rPr>
        <w:t>phamerator</w:t>
      </w:r>
      <w:proofErr w:type="spellEnd"/>
      <w:r w:rsidR="00E936C8" w:rsidRPr="006A63D3">
        <w:rPr>
          <w:b/>
          <w:i/>
          <w:sz w:val="22"/>
          <w:szCs w:val="22"/>
        </w:rPr>
        <w:t xml:space="preserve"> predicts a </w:t>
      </w:r>
      <w:proofErr w:type="spellStart"/>
      <w:r w:rsidR="00E936C8" w:rsidRPr="006A63D3">
        <w:rPr>
          <w:b/>
          <w:i/>
          <w:sz w:val="22"/>
          <w:szCs w:val="22"/>
        </w:rPr>
        <w:t>frameshift</w:t>
      </w:r>
      <w:proofErr w:type="spellEnd"/>
      <w:r w:rsidR="00E936C8" w:rsidRPr="006A63D3">
        <w:rPr>
          <w:b/>
          <w:i/>
          <w:sz w:val="22"/>
          <w:szCs w:val="22"/>
        </w:rPr>
        <w:t xml:space="preserve"> (</w:t>
      </w:r>
      <w:r w:rsidR="001129D7">
        <w:rPr>
          <w:b/>
          <w:i/>
          <w:sz w:val="22"/>
          <w:szCs w:val="22"/>
        </w:rPr>
        <w:t xml:space="preserve">I am </w:t>
      </w:r>
      <w:r w:rsidR="00E936C8" w:rsidRPr="006A63D3">
        <w:rPr>
          <w:b/>
          <w:i/>
          <w:sz w:val="22"/>
          <w:szCs w:val="22"/>
        </w:rPr>
        <w:t xml:space="preserve">not sure whether </w:t>
      </w:r>
      <w:proofErr w:type="spellStart"/>
      <w:r w:rsidR="00E936C8" w:rsidRPr="006A63D3">
        <w:rPr>
          <w:b/>
          <w:i/>
          <w:sz w:val="22"/>
          <w:szCs w:val="22"/>
        </w:rPr>
        <w:t>phamerator</w:t>
      </w:r>
      <w:proofErr w:type="spellEnd"/>
      <w:r w:rsidR="00E936C8" w:rsidRPr="006A63D3">
        <w:rPr>
          <w:b/>
          <w:i/>
          <w:sz w:val="22"/>
          <w:szCs w:val="22"/>
        </w:rPr>
        <w:t xml:space="preserve"> is including phages from other clusters?</w:t>
      </w:r>
      <w:r w:rsidR="00F46BD0" w:rsidRPr="006A63D3">
        <w:rPr>
          <w:b/>
          <w:i/>
          <w:sz w:val="22"/>
          <w:szCs w:val="22"/>
        </w:rPr>
        <w:t xml:space="preserve">). </w:t>
      </w:r>
      <w:r w:rsidR="001129D7" w:rsidRPr="001129D7">
        <w:rPr>
          <w:b/>
          <w:i/>
          <w:sz w:val="22"/>
          <w:szCs w:val="22"/>
        </w:rPr>
        <w:t xml:space="preserve">We have provisionally annotated the </w:t>
      </w:r>
      <w:proofErr w:type="spellStart"/>
      <w:r w:rsidR="001129D7" w:rsidRPr="001129D7">
        <w:rPr>
          <w:b/>
          <w:i/>
          <w:sz w:val="22"/>
          <w:szCs w:val="22"/>
        </w:rPr>
        <w:t>frameshift</w:t>
      </w:r>
      <w:proofErr w:type="spellEnd"/>
      <w:r w:rsidR="001129D7" w:rsidRPr="001129D7">
        <w:rPr>
          <w:b/>
          <w:i/>
          <w:sz w:val="22"/>
          <w:szCs w:val="22"/>
        </w:rPr>
        <w:t xml:space="preserve"> based on the '</w:t>
      </w:r>
      <w:proofErr w:type="spellStart"/>
      <w:r w:rsidR="001129D7" w:rsidRPr="001129D7">
        <w:rPr>
          <w:b/>
          <w:i/>
          <w:sz w:val="22"/>
          <w:szCs w:val="22"/>
        </w:rPr>
        <w:t>slippy</w:t>
      </w:r>
      <w:proofErr w:type="spellEnd"/>
      <w:r w:rsidR="001129D7" w:rsidRPr="001129D7">
        <w:rPr>
          <w:b/>
          <w:i/>
          <w:sz w:val="22"/>
          <w:szCs w:val="22"/>
        </w:rPr>
        <w:t xml:space="preserve">' sequence as compared to the sequence of Phage </w:t>
      </w:r>
      <w:proofErr w:type="spellStart"/>
      <w:r w:rsidR="001129D7" w:rsidRPr="001129D7">
        <w:rPr>
          <w:b/>
          <w:i/>
          <w:sz w:val="22"/>
          <w:szCs w:val="22"/>
        </w:rPr>
        <w:t>Tuco</w:t>
      </w:r>
      <w:proofErr w:type="spellEnd"/>
      <w:r w:rsidR="001129D7" w:rsidRPr="001129D7">
        <w:rPr>
          <w:b/>
          <w:i/>
          <w:sz w:val="22"/>
          <w:szCs w:val="22"/>
        </w:rPr>
        <w:t>.</w:t>
      </w:r>
      <w:r w:rsidR="001129D7">
        <w:rPr>
          <w:b/>
          <w:i/>
          <w:sz w:val="22"/>
          <w:szCs w:val="22"/>
        </w:rPr>
        <w:t xml:space="preserve"> I am not entirely convinced on whether this is a true translational </w:t>
      </w:r>
      <w:proofErr w:type="spellStart"/>
      <w:r w:rsidR="001129D7">
        <w:rPr>
          <w:b/>
          <w:i/>
          <w:sz w:val="22"/>
          <w:szCs w:val="22"/>
        </w:rPr>
        <w:t>frameshift</w:t>
      </w:r>
      <w:proofErr w:type="spellEnd"/>
      <w:r w:rsidR="001129D7">
        <w:rPr>
          <w:b/>
          <w:i/>
          <w:sz w:val="22"/>
          <w:szCs w:val="22"/>
        </w:rPr>
        <w:t xml:space="preserve"> and would like the QC team to evaluate</w:t>
      </w:r>
      <w:r w:rsidR="00F46BD0" w:rsidRPr="006A63D3">
        <w:rPr>
          <w:b/>
          <w:i/>
          <w:sz w:val="22"/>
          <w:szCs w:val="22"/>
        </w:rPr>
        <w:t>. I have included an image</w:t>
      </w:r>
      <w:r w:rsidR="00C96F83">
        <w:rPr>
          <w:b/>
          <w:i/>
          <w:sz w:val="22"/>
          <w:szCs w:val="22"/>
        </w:rPr>
        <w:t xml:space="preserve"> below</w:t>
      </w:r>
      <w:r w:rsidR="00F46BD0" w:rsidRPr="006A63D3">
        <w:rPr>
          <w:b/>
          <w:i/>
          <w:sz w:val="22"/>
          <w:szCs w:val="22"/>
        </w:rPr>
        <w:t xml:space="preserve"> of where the </w:t>
      </w:r>
      <w:proofErr w:type="spellStart"/>
      <w:r w:rsidR="00F46BD0" w:rsidRPr="006A63D3">
        <w:rPr>
          <w:b/>
          <w:i/>
          <w:sz w:val="22"/>
          <w:szCs w:val="22"/>
        </w:rPr>
        <w:t>frameshift</w:t>
      </w:r>
      <w:proofErr w:type="spellEnd"/>
      <w:r w:rsidR="00F46BD0" w:rsidRPr="006A63D3">
        <w:rPr>
          <w:b/>
          <w:i/>
          <w:sz w:val="22"/>
          <w:szCs w:val="22"/>
        </w:rPr>
        <w:t xml:space="preserve"> would be located (based on </w:t>
      </w:r>
      <w:r w:rsidR="00C96F83">
        <w:rPr>
          <w:b/>
          <w:i/>
          <w:sz w:val="22"/>
          <w:szCs w:val="22"/>
        </w:rPr>
        <w:t xml:space="preserve">comparison with phage </w:t>
      </w:r>
      <w:proofErr w:type="spellStart"/>
      <w:r w:rsidR="00F46BD0" w:rsidRPr="006A63D3">
        <w:rPr>
          <w:b/>
          <w:i/>
          <w:sz w:val="22"/>
          <w:szCs w:val="22"/>
        </w:rPr>
        <w:t>Tuco</w:t>
      </w:r>
      <w:proofErr w:type="spellEnd"/>
      <w:r w:rsidR="00F46BD0" w:rsidRPr="006A63D3">
        <w:rPr>
          <w:b/>
          <w:i/>
          <w:sz w:val="22"/>
          <w:szCs w:val="22"/>
        </w:rPr>
        <w:t xml:space="preserve">). Happy to annotate </w:t>
      </w:r>
      <w:r w:rsidR="001129D7">
        <w:rPr>
          <w:b/>
          <w:i/>
          <w:sz w:val="22"/>
          <w:szCs w:val="22"/>
        </w:rPr>
        <w:t>to the original call if</w:t>
      </w:r>
      <w:r w:rsidR="00C96F83">
        <w:rPr>
          <w:b/>
          <w:i/>
          <w:sz w:val="22"/>
          <w:szCs w:val="22"/>
        </w:rPr>
        <w:t xml:space="preserve"> </w:t>
      </w:r>
      <w:r w:rsidR="00F46BD0" w:rsidRPr="006A63D3">
        <w:rPr>
          <w:b/>
          <w:i/>
          <w:sz w:val="22"/>
          <w:szCs w:val="22"/>
        </w:rPr>
        <w:t xml:space="preserve">QC </w:t>
      </w:r>
      <w:proofErr w:type="gramStart"/>
      <w:r w:rsidR="00F46BD0" w:rsidRPr="006A63D3">
        <w:rPr>
          <w:b/>
          <w:i/>
          <w:sz w:val="22"/>
          <w:szCs w:val="22"/>
        </w:rPr>
        <w:t>team disagree</w:t>
      </w:r>
      <w:proofErr w:type="gramEnd"/>
      <w:r w:rsidR="00C96F83">
        <w:rPr>
          <w:b/>
          <w:i/>
          <w:sz w:val="22"/>
          <w:szCs w:val="22"/>
        </w:rPr>
        <w:t xml:space="preserve"> with our current call</w:t>
      </w:r>
      <w:r w:rsidR="00F46BD0" w:rsidRPr="006A63D3">
        <w:rPr>
          <w:b/>
          <w:i/>
          <w:sz w:val="22"/>
          <w:szCs w:val="22"/>
        </w:rPr>
        <w:t>.</w:t>
      </w:r>
      <w:r w:rsidR="00E936C8" w:rsidRPr="006A63D3">
        <w:rPr>
          <w:b/>
          <w:i/>
          <w:sz w:val="22"/>
          <w:szCs w:val="22"/>
        </w:rPr>
        <w:t xml:space="preserve"> </w:t>
      </w:r>
    </w:p>
    <w:p w14:paraId="398CE59E" w14:textId="77777777" w:rsidR="00E936C8" w:rsidRPr="006A63D3" w:rsidRDefault="00E936C8" w:rsidP="00AC2A5C">
      <w:pPr>
        <w:rPr>
          <w:sz w:val="22"/>
          <w:szCs w:val="22"/>
        </w:rPr>
      </w:pPr>
    </w:p>
    <w:p w14:paraId="438D3FDA" w14:textId="695358B3" w:rsidR="00AC2A5C" w:rsidRPr="006A63D3" w:rsidRDefault="00D11713" w:rsidP="00AC2A5C">
      <w:pPr>
        <w:rPr>
          <w:sz w:val="22"/>
          <w:szCs w:val="22"/>
        </w:rPr>
      </w:pPr>
      <w:r w:rsidRPr="006A63D3">
        <w:rPr>
          <w:sz w:val="22"/>
          <w:szCs w:val="22"/>
        </w:rPr>
        <w:t>ORF</w:t>
      </w:r>
      <w:r w:rsidR="00AC2A5C" w:rsidRPr="006A63D3">
        <w:rPr>
          <w:sz w:val="22"/>
          <w:szCs w:val="22"/>
        </w:rPr>
        <w:t xml:space="preserve"> 31 SSC</w:t>
      </w:r>
      <w:proofErr w:type="gramStart"/>
      <w:r w:rsidR="00AC2A5C" w:rsidRPr="006A63D3">
        <w:rPr>
          <w:sz w:val="22"/>
          <w:szCs w:val="22"/>
        </w:rPr>
        <w:t>:28958</w:t>
      </w:r>
      <w:proofErr w:type="gramEnd"/>
      <w:r w:rsidR="00AC2A5C" w:rsidRPr="006A63D3">
        <w:rPr>
          <w:sz w:val="22"/>
          <w:szCs w:val="22"/>
        </w:rPr>
        <w:t xml:space="preserve">-29143 is a </w:t>
      </w:r>
      <w:r w:rsidR="00AC2A5C" w:rsidRPr="006A63D3">
        <w:rPr>
          <w:b/>
          <w:sz w:val="22"/>
          <w:szCs w:val="22"/>
        </w:rPr>
        <w:t>lone</w:t>
      </w:r>
      <w:r w:rsidR="00AC2A5C" w:rsidRPr="006A63D3">
        <w:rPr>
          <w:sz w:val="22"/>
          <w:szCs w:val="22"/>
        </w:rPr>
        <w:t xml:space="preserve"> gene on the reverse strand surrounded by genes on the forward strand, this gene placement is conserved in similar homology phages so we are confident that this annotation is correct</w:t>
      </w:r>
    </w:p>
    <w:p w14:paraId="1CD75AC6" w14:textId="77777777" w:rsidR="00E2291A" w:rsidRPr="006A63D3" w:rsidRDefault="00E2291A" w:rsidP="00AC2A5C">
      <w:pPr>
        <w:rPr>
          <w:sz w:val="22"/>
          <w:szCs w:val="22"/>
        </w:rPr>
      </w:pPr>
    </w:p>
    <w:p w14:paraId="0CC229D6" w14:textId="56543B03" w:rsidR="00E2291A" w:rsidRPr="006A63D3" w:rsidRDefault="00E2291A" w:rsidP="00E2291A">
      <w:pPr>
        <w:tabs>
          <w:tab w:val="left" w:pos="1270"/>
        </w:tabs>
        <w:rPr>
          <w:sz w:val="22"/>
          <w:szCs w:val="22"/>
        </w:rPr>
      </w:pPr>
      <w:r w:rsidRPr="006A63D3">
        <w:rPr>
          <w:sz w:val="22"/>
          <w:szCs w:val="22"/>
        </w:rPr>
        <w:t xml:space="preserve">Note - </w:t>
      </w:r>
      <w:proofErr w:type="spellStart"/>
      <w:r w:rsidRPr="006A63D3">
        <w:rPr>
          <w:sz w:val="22"/>
          <w:szCs w:val="22"/>
        </w:rPr>
        <w:t>Starterator</w:t>
      </w:r>
      <w:proofErr w:type="spellEnd"/>
      <w:r w:rsidRPr="006A63D3">
        <w:rPr>
          <w:sz w:val="22"/>
          <w:szCs w:val="22"/>
        </w:rPr>
        <w:t xml:space="preserve"> identifies a possible translational </w:t>
      </w:r>
      <w:proofErr w:type="spellStart"/>
      <w:r w:rsidRPr="006A63D3">
        <w:rPr>
          <w:sz w:val="22"/>
          <w:szCs w:val="22"/>
        </w:rPr>
        <w:t>frameshift</w:t>
      </w:r>
      <w:proofErr w:type="spellEnd"/>
      <w:r w:rsidRPr="006A63D3">
        <w:rPr>
          <w:sz w:val="22"/>
          <w:szCs w:val="22"/>
        </w:rPr>
        <w:t xml:space="preserve"> between gene 41 and 42. Since this is not the translational </w:t>
      </w:r>
      <w:proofErr w:type="spellStart"/>
      <w:r w:rsidRPr="006A63D3">
        <w:rPr>
          <w:sz w:val="22"/>
          <w:szCs w:val="22"/>
        </w:rPr>
        <w:t>frameshift</w:t>
      </w:r>
      <w:proofErr w:type="spellEnd"/>
      <w:r w:rsidRPr="006A63D3">
        <w:rPr>
          <w:sz w:val="22"/>
          <w:szCs w:val="22"/>
        </w:rPr>
        <w:t xml:space="preserve"> accepted by </w:t>
      </w:r>
      <w:proofErr w:type="spellStart"/>
      <w:r w:rsidRPr="006A63D3">
        <w:rPr>
          <w:sz w:val="22"/>
          <w:szCs w:val="22"/>
        </w:rPr>
        <w:t>Genbank</w:t>
      </w:r>
      <w:proofErr w:type="spellEnd"/>
      <w:r w:rsidRPr="006A63D3">
        <w:rPr>
          <w:sz w:val="22"/>
          <w:szCs w:val="22"/>
        </w:rPr>
        <w:t>, it has not been annotated</w:t>
      </w:r>
      <w:r w:rsidR="004E46C5" w:rsidRPr="006A63D3">
        <w:rPr>
          <w:sz w:val="22"/>
          <w:szCs w:val="22"/>
        </w:rPr>
        <w:t xml:space="preserve"> as a translational </w:t>
      </w:r>
      <w:proofErr w:type="spellStart"/>
      <w:proofErr w:type="gramStart"/>
      <w:r w:rsidR="004E46C5" w:rsidRPr="006A63D3">
        <w:rPr>
          <w:sz w:val="22"/>
          <w:szCs w:val="22"/>
        </w:rPr>
        <w:t>frameshift</w:t>
      </w:r>
      <w:proofErr w:type="spellEnd"/>
      <w:r w:rsidR="004E46C5" w:rsidRPr="006A63D3">
        <w:rPr>
          <w:sz w:val="22"/>
          <w:szCs w:val="22"/>
        </w:rPr>
        <w:t xml:space="preserve"> </w:t>
      </w:r>
      <w:r w:rsidRPr="006A63D3">
        <w:rPr>
          <w:sz w:val="22"/>
          <w:szCs w:val="22"/>
        </w:rPr>
        <w:t>.</w:t>
      </w:r>
      <w:proofErr w:type="gramEnd"/>
    </w:p>
    <w:p w14:paraId="1350D7E4" w14:textId="77777777" w:rsidR="00AC2A5C" w:rsidRPr="006A63D3" w:rsidRDefault="00AC2A5C" w:rsidP="00AC2A5C">
      <w:pPr>
        <w:rPr>
          <w:sz w:val="22"/>
          <w:szCs w:val="22"/>
        </w:rPr>
      </w:pPr>
    </w:p>
    <w:p w14:paraId="1F76F4BC" w14:textId="3F0868BF" w:rsidR="00AC2A5C" w:rsidRPr="006A63D3" w:rsidRDefault="00AC2A5C" w:rsidP="00AC2A5C">
      <w:pPr>
        <w:rPr>
          <w:sz w:val="22"/>
          <w:szCs w:val="22"/>
        </w:rPr>
      </w:pPr>
      <w:r w:rsidRPr="00BB5305">
        <w:rPr>
          <w:sz w:val="22"/>
          <w:szCs w:val="22"/>
          <w:u w:val="single"/>
        </w:rPr>
        <w:t>Added gene annotation at</w:t>
      </w:r>
      <w:r w:rsidR="00D11713" w:rsidRPr="00BB5305">
        <w:rPr>
          <w:sz w:val="22"/>
          <w:szCs w:val="22"/>
          <w:u w:val="single"/>
        </w:rPr>
        <w:t xml:space="preserve"> ORF100</w:t>
      </w:r>
      <w:r w:rsidRPr="006A63D3">
        <w:rPr>
          <w:sz w:val="22"/>
          <w:szCs w:val="22"/>
        </w:rPr>
        <w:t xml:space="preserve"> SSC: 59043-59606 (</w:t>
      </w:r>
      <w:proofErr w:type="spellStart"/>
      <w:r w:rsidRPr="006A63D3">
        <w:rPr>
          <w:sz w:val="22"/>
          <w:szCs w:val="22"/>
        </w:rPr>
        <w:t>Fwd</w:t>
      </w:r>
      <w:proofErr w:type="spellEnd"/>
      <w:r w:rsidRPr="006A63D3">
        <w:rPr>
          <w:sz w:val="22"/>
          <w:szCs w:val="22"/>
        </w:rPr>
        <w:t xml:space="preserve"> strand) – </w:t>
      </w:r>
    </w:p>
    <w:p w14:paraId="31979EE6" w14:textId="77777777" w:rsidR="00AC2A5C" w:rsidRPr="006A63D3" w:rsidRDefault="00AC2A5C" w:rsidP="00AC2A5C">
      <w:pPr>
        <w:rPr>
          <w:sz w:val="22"/>
          <w:szCs w:val="22"/>
        </w:rPr>
      </w:pPr>
      <w:r w:rsidRPr="006A63D3">
        <w:rPr>
          <w:sz w:val="22"/>
          <w:szCs w:val="22"/>
        </w:rPr>
        <w:t>Start Site chosen based on Blast alignments and the fact that this ORF doesn’t overlap with preceding gene</w:t>
      </w:r>
    </w:p>
    <w:p w14:paraId="405FEDC1" w14:textId="668081F9" w:rsidR="00AC2A5C" w:rsidRPr="006A63D3" w:rsidRDefault="00AC2A5C" w:rsidP="00AC2A5C">
      <w:pPr>
        <w:rPr>
          <w:sz w:val="22"/>
          <w:szCs w:val="22"/>
        </w:rPr>
      </w:pPr>
      <w:r w:rsidRPr="006A63D3">
        <w:rPr>
          <w:sz w:val="22"/>
          <w:szCs w:val="22"/>
        </w:rPr>
        <w:t>SSC: 59043-59606. CP: Yes, it captures all CP. SD: F= -</w:t>
      </w:r>
      <w:proofErr w:type="gramStart"/>
      <w:r w:rsidRPr="006A63D3">
        <w:rPr>
          <w:sz w:val="22"/>
          <w:szCs w:val="22"/>
        </w:rPr>
        <w:t>4.985  Z</w:t>
      </w:r>
      <w:proofErr w:type="gramEnd"/>
      <w:r w:rsidRPr="006A63D3">
        <w:rPr>
          <w:sz w:val="22"/>
          <w:szCs w:val="22"/>
        </w:rPr>
        <w:t xml:space="preserve">=1.857, not best scores. SCS: This gene was added manually, GAP: 41 </w:t>
      </w:r>
      <w:proofErr w:type="spellStart"/>
      <w:r w:rsidRPr="006A63D3">
        <w:rPr>
          <w:sz w:val="22"/>
          <w:szCs w:val="22"/>
        </w:rPr>
        <w:t>bp</w:t>
      </w:r>
      <w:proofErr w:type="spellEnd"/>
      <w:r w:rsidRPr="006A63D3">
        <w:rPr>
          <w:sz w:val="22"/>
          <w:szCs w:val="22"/>
        </w:rPr>
        <w:t xml:space="preserve"> </w:t>
      </w:r>
      <w:proofErr w:type="gramStart"/>
      <w:r w:rsidRPr="006A63D3">
        <w:rPr>
          <w:sz w:val="22"/>
          <w:szCs w:val="22"/>
        </w:rPr>
        <w:t>gap</w:t>
      </w:r>
      <w:proofErr w:type="gramEnd"/>
      <w:r w:rsidRPr="006A63D3">
        <w:rPr>
          <w:sz w:val="22"/>
          <w:szCs w:val="22"/>
        </w:rPr>
        <w:t xml:space="preserve">. Blast: 1:1 with </w:t>
      </w:r>
      <w:proofErr w:type="spellStart"/>
      <w:r w:rsidRPr="006A63D3">
        <w:rPr>
          <w:sz w:val="22"/>
          <w:szCs w:val="22"/>
        </w:rPr>
        <w:t>gp</w:t>
      </w:r>
      <w:proofErr w:type="spellEnd"/>
      <w:r w:rsidRPr="006A63D3">
        <w:rPr>
          <w:sz w:val="22"/>
          <w:szCs w:val="22"/>
        </w:rPr>
        <w:t xml:space="preserve"> 100 Mycobacterium phage 244, top h</w:t>
      </w:r>
      <w:r w:rsidR="007A338F">
        <w:rPr>
          <w:sz w:val="22"/>
          <w:szCs w:val="22"/>
        </w:rPr>
        <w:t>it. LO: Longest w/o too much ov</w:t>
      </w:r>
      <w:r w:rsidRPr="006A63D3">
        <w:rPr>
          <w:sz w:val="22"/>
          <w:szCs w:val="22"/>
        </w:rPr>
        <w:t xml:space="preserve">erlap. ST: N/A. F: DNA </w:t>
      </w:r>
      <w:proofErr w:type="spellStart"/>
      <w:r w:rsidRPr="006A63D3">
        <w:rPr>
          <w:sz w:val="22"/>
          <w:szCs w:val="22"/>
        </w:rPr>
        <w:t>methylase</w:t>
      </w:r>
      <w:proofErr w:type="spellEnd"/>
      <w:r w:rsidRPr="006A63D3">
        <w:rPr>
          <w:sz w:val="22"/>
          <w:szCs w:val="22"/>
        </w:rPr>
        <w:t xml:space="preserve">. FS: </w:t>
      </w:r>
      <w:r w:rsidR="00B0186D">
        <w:rPr>
          <w:sz w:val="22"/>
          <w:szCs w:val="22"/>
        </w:rPr>
        <w:t>see DNA Master file</w:t>
      </w:r>
    </w:p>
    <w:p w14:paraId="6A329CCF" w14:textId="77777777" w:rsidR="00AC2A5C" w:rsidRPr="00BB5305" w:rsidRDefault="00AC2A5C" w:rsidP="00AC2A5C">
      <w:pPr>
        <w:rPr>
          <w:sz w:val="22"/>
          <w:szCs w:val="22"/>
          <w:u w:val="single"/>
        </w:rPr>
      </w:pPr>
      <w:r w:rsidRPr="00BB5305">
        <w:rPr>
          <w:sz w:val="22"/>
          <w:szCs w:val="22"/>
          <w:u w:val="single"/>
        </w:rPr>
        <w:t>Added gene annotation @ 63385-63885</w:t>
      </w:r>
    </w:p>
    <w:p w14:paraId="218669B5" w14:textId="77777777" w:rsidR="00B0186D" w:rsidRPr="006A63D3" w:rsidRDefault="00D11713" w:rsidP="00B0186D">
      <w:pPr>
        <w:rPr>
          <w:sz w:val="22"/>
          <w:szCs w:val="22"/>
        </w:rPr>
      </w:pPr>
      <w:r w:rsidRPr="006A63D3">
        <w:rPr>
          <w:sz w:val="22"/>
          <w:szCs w:val="22"/>
        </w:rPr>
        <w:t xml:space="preserve">ORF 112 </w:t>
      </w:r>
      <w:r w:rsidR="00AC2A5C" w:rsidRPr="006A63D3">
        <w:rPr>
          <w:sz w:val="22"/>
          <w:szCs w:val="22"/>
        </w:rPr>
        <w:t>SSC: 63385-63885, CP: yes, captures all CP. SD: F=-4.699</w:t>
      </w:r>
      <w:proofErr w:type="gramStart"/>
      <w:r w:rsidR="00AC2A5C" w:rsidRPr="006A63D3">
        <w:rPr>
          <w:sz w:val="22"/>
          <w:szCs w:val="22"/>
        </w:rPr>
        <w:t>;</w:t>
      </w:r>
      <w:proofErr w:type="gramEnd"/>
      <w:r w:rsidR="00AC2A5C" w:rsidRPr="006A63D3">
        <w:rPr>
          <w:sz w:val="22"/>
          <w:szCs w:val="22"/>
        </w:rPr>
        <w:t xml:space="preserve"> Z= 2.002. (</w:t>
      </w:r>
      <w:proofErr w:type="gramStart"/>
      <w:r w:rsidR="00AC2A5C" w:rsidRPr="006A63D3">
        <w:rPr>
          <w:sz w:val="22"/>
          <w:szCs w:val="22"/>
        </w:rPr>
        <w:t>best</w:t>
      </w:r>
      <w:proofErr w:type="gramEnd"/>
      <w:r w:rsidR="00AC2A5C" w:rsidRPr="006A63D3">
        <w:rPr>
          <w:sz w:val="22"/>
          <w:szCs w:val="22"/>
        </w:rPr>
        <w:t xml:space="preserve"> score) SCS: this gene annotation was added manually. GAP</w:t>
      </w:r>
      <w:proofErr w:type="gramStart"/>
      <w:r w:rsidR="00AC2A5C" w:rsidRPr="006A63D3">
        <w:rPr>
          <w:sz w:val="22"/>
          <w:szCs w:val="22"/>
        </w:rPr>
        <w:t>:11</w:t>
      </w:r>
      <w:proofErr w:type="gramEnd"/>
      <w:r w:rsidR="00AC2A5C" w:rsidRPr="006A63D3">
        <w:rPr>
          <w:sz w:val="22"/>
          <w:szCs w:val="22"/>
        </w:rPr>
        <w:t xml:space="preserve"> </w:t>
      </w:r>
      <w:proofErr w:type="spellStart"/>
      <w:r w:rsidR="00AC2A5C" w:rsidRPr="006A63D3">
        <w:rPr>
          <w:sz w:val="22"/>
          <w:szCs w:val="22"/>
        </w:rPr>
        <w:t>bp</w:t>
      </w:r>
      <w:proofErr w:type="spellEnd"/>
      <w:r w:rsidR="00AC2A5C" w:rsidRPr="006A63D3">
        <w:rPr>
          <w:sz w:val="22"/>
          <w:szCs w:val="22"/>
        </w:rPr>
        <w:t xml:space="preserve"> gap. Blast: 1:1 with gp102 phage 244 LO: </w:t>
      </w:r>
      <w:r w:rsidR="001968B0" w:rsidRPr="006A63D3">
        <w:rPr>
          <w:sz w:val="22"/>
          <w:szCs w:val="22"/>
        </w:rPr>
        <w:t xml:space="preserve">No, </w:t>
      </w:r>
      <w:r w:rsidR="00AC2A5C" w:rsidRPr="006A63D3">
        <w:rPr>
          <w:sz w:val="22"/>
          <w:szCs w:val="22"/>
        </w:rPr>
        <w:t>not the longest ORF ST</w:t>
      </w:r>
      <w:proofErr w:type="gramStart"/>
      <w:r w:rsidR="00AC2A5C" w:rsidRPr="006A63D3">
        <w:rPr>
          <w:sz w:val="22"/>
          <w:szCs w:val="22"/>
        </w:rPr>
        <w:t>:N</w:t>
      </w:r>
      <w:proofErr w:type="gramEnd"/>
      <w:r w:rsidR="00AC2A5C" w:rsidRPr="006A63D3">
        <w:rPr>
          <w:sz w:val="22"/>
          <w:szCs w:val="22"/>
        </w:rPr>
        <w:t xml:space="preserve">/A F: HNH endonuclease. FS: </w:t>
      </w:r>
      <w:r w:rsidR="00B0186D">
        <w:rPr>
          <w:sz w:val="22"/>
          <w:szCs w:val="22"/>
        </w:rPr>
        <w:t>see DNA Master file</w:t>
      </w:r>
    </w:p>
    <w:p w14:paraId="45E7ADD2" w14:textId="77777777" w:rsidR="00AC2A5C" w:rsidRPr="006A63D3" w:rsidRDefault="00AC2A5C" w:rsidP="00AC2A5C">
      <w:pPr>
        <w:rPr>
          <w:sz w:val="22"/>
          <w:szCs w:val="22"/>
        </w:rPr>
      </w:pPr>
      <w:bookmarkStart w:id="0" w:name="_GoBack"/>
      <w:bookmarkEnd w:id="0"/>
    </w:p>
    <w:p w14:paraId="64041E63" w14:textId="77777777" w:rsidR="00AC2A5C" w:rsidRPr="006A63D3" w:rsidRDefault="00AC2A5C" w:rsidP="00AC2A5C">
      <w:pPr>
        <w:rPr>
          <w:sz w:val="22"/>
          <w:szCs w:val="22"/>
        </w:rPr>
      </w:pPr>
      <w:proofErr w:type="gramStart"/>
      <w:r w:rsidRPr="006A63D3">
        <w:rPr>
          <w:sz w:val="22"/>
          <w:szCs w:val="22"/>
        </w:rPr>
        <w:t>Two gene</w:t>
      </w:r>
      <w:proofErr w:type="gramEnd"/>
      <w:r w:rsidRPr="006A63D3">
        <w:rPr>
          <w:sz w:val="22"/>
          <w:szCs w:val="22"/>
        </w:rPr>
        <w:t xml:space="preserve"> annotation on the reverse strand were deleted and </w:t>
      </w:r>
      <w:r w:rsidRPr="00BB5305">
        <w:rPr>
          <w:sz w:val="22"/>
          <w:szCs w:val="22"/>
          <w:u w:val="single"/>
        </w:rPr>
        <w:t>two genes annotations</w:t>
      </w:r>
      <w:r w:rsidRPr="006A63D3">
        <w:rPr>
          <w:sz w:val="22"/>
          <w:szCs w:val="22"/>
        </w:rPr>
        <w:t xml:space="preserve"> were </w:t>
      </w:r>
      <w:r w:rsidRPr="00BB5305">
        <w:rPr>
          <w:sz w:val="22"/>
          <w:szCs w:val="22"/>
          <w:u w:val="single"/>
        </w:rPr>
        <w:t xml:space="preserve">added </w:t>
      </w:r>
      <w:r w:rsidRPr="006A63D3">
        <w:rPr>
          <w:sz w:val="22"/>
          <w:szCs w:val="22"/>
        </w:rPr>
        <w:t>instead on the forward strand.</w:t>
      </w:r>
    </w:p>
    <w:p w14:paraId="08CE7560" w14:textId="6A177F19" w:rsidR="00AC2A5C" w:rsidRPr="006A63D3" w:rsidRDefault="00AC2A5C" w:rsidP="00AC2A5C">
      <w:pPr>
        <w:rPr>
          <w:sz w:val="22"/>
          <w:szCs w:val="22"/>
        </w:rPr>
      </w:pPr>
      <w:r w:rsidRPr="006A63D3">
        <w:rPr>
          <w:sz w:val="22"/>
          <w:szCs w:val="22"/>
        </w:rPr>
        <w:t>1.</w:t>
      </w:r>
      <w:r w:rsidR="00A17771" w:rsidRPr="006A63D3">
        <w:rPr>
          <w:sz w:val="22"/>
          <w:szCs w:val="22"/>
        </w:rPr>
        <w:t xml:space="preserve"> ORF 120</w:t>
      </w:r>
      <w:r w:rsidRPr="006A63D3">
        <w:rPr>
          <w:sz w:val="22"/>
          <w:szCs w:val="22"/>
        </w:rPr>
        <w:t xml:space="preserve"> SSC: 67113-67325</w:t>
      </w:r>
      <w:proofErr w:type="gramStart"/>
      <w:r w:rsidRPr="006A63D3">
        <w:rPr>
          <w:sz w:val="22"/>
          <w:szCs w:val="22"/>
        </w:rPr>
        <w:t xml:space="preserve">;  </w:t>
      </w:r>
      <w:proofErr w:type="spellStart"/>
      <w:r w:rsidRPr="006A63D3">
        <w:rPr>
          <w:sz w:val="22"/>
          <w:szCs w:val="22"/>
        </w:rPr>
        <w:t>CP:Yes</w:t>
      </w:r>
      <w:proofErr w:type="spellEnd"/>
      <w:proofErr w:type="gramEnd"/>
      <w:r w:rsidRPr="006A63D3">
        <w:rPr>
          <w:sz w:val="22"/>
          <w:szCs w:val="22"/>
        </w:rPr>
        <w:t xml:space="preserve">,  captures all of it;. SD: Z= 1.807; F= -5.108 (best score) SCS: This gene annotation was added manually after two gene annotations </w:t>
      </w:r>
      <w:proofErr w:type="spellStart"/>
      <w:r w:rsidRPr="006A63D3">
        <w:rPr>
          <w:sz w:val="22"/>
          <w:szCs w:val="22"/>
        </w:rPr>
        <w:t>autoannotated</w:t>
      </w:r>
      <w:proofErr w:type="spellEnd"/>
      <w:r w:rsidRPr="006A63D3">
        <w:rPr>
          <w:sz w:val="22"/>
          <w:szCs w:val="22"/>
        </w:rPr>
        <w:t xml:space="preserve"> on the reverse strand were deleted; GAP: 8bp overlap; Blast:  1:1 alignment with </w:t>
      </w:r>
      <w:proofErr w:type="spellStart"/>
      <w:r w:rsidRPr="006A63D3">
        <w:rPr>
          <w:sz w:val="22"/>
          <w:szCs w:val="22"/>
        </w:rPr>
        <w:t>gp</w:t>
      </w:r>
      <w:proofErr w:type="spellEnd"/>
      <w:r w:rsidRPr="006A63D3">
        <w:rPr>
          <w:sz w:val="22"/>
          <w:szCs w:val="22"/>
        </w:rPr>
        <w:t xml:space="preserve"> 110 phage 244; </w:t>
      </w:r>
      <w:proofErr w:type="spellStart"/>
      <w:r w:rsidRPr="006A63D3">
        <w:rPr>
          <w:sz w:val="22"/>
          <w:szCs w:val="22"/>
        </w:rPr>
        <w:t>LO</w:t>
      </w:r>
      <w:proofErr w:type="gramStart"/>
      <w:r w:rsidRPr="006A63D3">
        <w:rPr>
          <w:sz w:val="22"/>
          <w:szCs w:val="22"/>
        </w:rPr>
        <w:t>:Longest</w:t>
      </w:r>
      <w:proofErr w:type="spellEnd"/>
      <w:proofErr w:type="gramEnd"/>
      <w:r w:rsidRPr="006A63D3">
        <w:rPr>
          <w:sz w:val="22"/>
          <w:szCs w:val="22"/>
        </w:rPr>
        <w:t xml:space="preserve"> w/o significant overlap;  ST:N/A F: NFK.  FS: Checked </w:t>
      </w:r>
      <w:proofErr w:type="spellStart"/>
      <w:r w:rsidRPr="006A63D3">
        <w:rPr>
          <w:sz w:val="22"/>
          <w:szCs w:val="22"/>
        </w:rPr>
        <w:t>phagesbp</w:t>
      </w:r>
      <w:proofErr w:type="spellEnd"/>
      <w:r w:rsidRPr="006A63D3">
        <w:rPr>
          <w:sz w:val="22"/>
          <w:szCs w:val="22"/>
        </w:rPr>
        <w:t xml:space="preserve">. NCBI. </w:t>
      </w:r>
      <w:proofErr w:type="spellStart"/>
      <w:r w:rsidRPr="006A63D3">
        <w:rPr>
          <w:sz w:val="22"/>
          <w:szCs w:val="22"/>
        </w:rPr>
        <w:t>HHpred</w:t>
      </w:r>
      <w:proofErr w:type="spellEnd"/>
      <w:r w:rsidRPr="006A63D3">
        <w:rPr>
          <w:sz w:val="22"/>
          <w:szCs w:val="22"/>
        </w:rPr>
        <w:t xml:space="preserve">. </w:t>
      </w:r>
      <w:proofErr w:type="spellStart"/>
      <w:r w:rsidRPr="006A63D3">
        <w:rPr>
          <w:sz w:val="22"/>
          <w:szCs w:val="22"/>
        </w:rPr>
        <w:t>Phamerator</w:t>
      </w:r>
      <w:proofErr w:type="spellEnd"/>
    </w:p>
    <w:p w14:paraId="737998C6" w14:textId="77777777" w:rsidR="00AC2A5C" w:rsidRPr="006A63D3" w:rsidRDefault="00AC2A5C" w:rsidP="00AC2A5C">
      <w:pPr>
        <w:rPr>
          <w:sz w:val="22"/>
          <w:szCs w:val="22"/>
        </w:rPr>
      </w:pPr>
    </w:p>
    <w:p w14:paraId="1AE6C6EA" w14:textId="45D8A9A7" w:rsidR="00AC2A5C" w:rsidRPr="006A63D3" w:rsidRDefault="00AC2A5C" w:rsidP="00AC2A5C">
      <w:pPr>
        <w:rPr>
          <w:sz w:val="22"/>
          <w:szCs w:val="22"/>
        </w:rPr>
      </w:pPr>
      <w:r w:rsidRPr="006A63D3">
        <w:rPr>
          <w:sz w:val="22"/>
          <w:szCs w:val="22"/>
        </w:rPr>
        <w:t xml:space="preserve">2. </w:t>
      </w:r>
      <w:r w:rsidR="00A17771" w:rsidRPr="006A63D3">
        <w:rPr>
          <w:sz w:val="22"/>
          <w:szCs w:val="22"/>
        </w:rPr>
        <w:t xml:space="preserve">ORF 121 </w:t>
      </w:r>
      <w:r w:rsidRPr="006A63D3">
        <w:rPr>
          <w:sz w:val="22"/>
          <w:szCs w:val="22"/>
        </w:rPr>
        <w:t>SSC: 67306-67560</w:t>
      </w:r>
      <w:proofErr w:type="gramStart"/>
      <w:r w:rsidRPr="006A63D3">
        <w:rPr>
          <w:sz w:val="22"/>
          <w:szCs w:val="22"/>
        </w:rPr>
        <w:t>;  CP</w:t>
      </w:r>
      <w:proofErr w:type="gramEnd"/>
      <w:r w:rsidRPr="006A63D3">
        <w:rPr>
          <w:sz w:val="22"/>
          <w:szCs w:val="22"/>
        </w:rPr>
        <w:t xml:space="preserve">: Yes, captures all of it;  SD:Z= 1.438; F= -6.152 (not best score but longest ORF) SCS: This gene annotation was added manually after two gene annotations </w:t>
      </w:r>
      <w:proofErr w:type="spellStart"/>
      <w:r w:rsidRPr="006A63D3">
        <w:rPr>
          <w:sz w:val="22"/>
          <w:szCs w:val="22"/>
        </w:rPr>
        <w:t>autoannotated</w:t>
      </w:r>
      <w:proofErr w:type="spellEnd"/>
      <w:r w:rsidRPr="006A63D3">
        <w:rPr>
          <w:sz w:val="22"/>
          <w:szCs w:val="22"/>
        </w:rPr>
        <w:t xml:space="preserve"> on the reverse strand were deleted;  GAP:20bp overlap (similar overlaps observed in closely related phage, Mindy, </w:t>
      </w:r>
      <w:proofErr w:type="spellStart"/>
      <w:r w:rsidRPr="006A63D3">
        <w:rPr>
          <w:sz w:val="22"/>
          <w:szCs w:val="22"/>
        </w:rPr>
        <w:t>TeardropMSU</w:t>
      </w:r>
      <w:proofErr w:type="spellEnd"/>
      <w:r w:rsidRPr="006A63D3">
        <w:rPr>
          <w:sz w:val="22"/>
          <w:szCs w:val="22"/>
        </w:rPr>
        <w:t xml:space="preserve"> and </w:t>
      </w:r>
      <w:proofErr w:type="spellStart"/>
      <w:r w:rsidRPr="006A63D3">
        <w:rPr>
          <w:sz w:val="22"/>
          <w:szCs w:val="22"/>
        </w:rPr>
        <w:t>Tuco</w:t>
      </w:r>
      <w:proofErr w:type="spellEnd"/>
      <w:r w:rsidRPr="006A63D3">
        <w:rPr>
          <w:sz w:val="22"/>
          <w:szCs w:val="22"/>
        </w:rPr>
        <w:t xml:space="preserve">  Blast: 1:1 alignment with gp121 </w:t>
      </w:r>
      <w:proofErr w:type="spellStart"/>
      <w:r w:rsidRPr="006A63D3">
        <w:rPr>
          <w:sz w:val="22"/>
          <w:szCs w:val="22"/>
        </w:rPr>
        <w:t>Phaux</w:t>
      </w:r>
      <w:proofErr w:type="spellEnd"/>
      <w:r w:rsidRPr="006A63D3">
        <w:rPr>
          <w:sz w:val="22"/>
          <w:szCs w:val="22"/>
        </w:rPr>
        <w:t xml:space="preserve">;  LO: yes. longest ORF, ST:N/A. F:NKF.  </w:t>
      </w:r>
    </w:p>
    <w:p w14:paraId="2269B08A" w14:textId="77777777" w:rsidR="00AC2A5C" w:rsidRPr="006A63D3" w:rsidRDefault="00AC2A5C" w:rsidP="00AC2A5C">
      <w:pPr>
        <w:rPr>
          <w:b/>
          <w:i/>
          <w:sz w:val="22"/>
          <w:szCs w:val="22"/>
        </w:rPr>
      </w:pPr>
    </w:p>
    <w:p w14:paraId="67C0C7D9" w14:textId="2FBD268D" w:rsidR="00D614D6" w:rsidRPr="006A63D3" w:rsidRDefault="005C68F3" w:rsidP="00D614D6">
      <w:pPr>
        <w:rPr>
          <w:rFonts w:eastAsia="Times New Roman" w:cs="Arial"/>
          <w:b/>
          <w:bCs/>
          <w:i/>
          <w:color w:val="222222"/>
          <w:sz w:val="22"/>
          <w:szCs w:val="22"/>
          <w:shd w:val="clear" w:color="auto" w:fill="EEEEEE"/>
        </w:rPr>
      </w:pPr>
      <w:r w:rsidRPr="006A63D3">
        <w:rPr>
          <w:b/>
          <w:i/>
          <w:sz w:val="22"/>
          <w:szCs w:val="22"/>
        </w:rPr>
        <w:t>ORF 129</w:t>
      </w:r>
      <w:r w:rsidR="00996EE3" w:rsidRPr="006A63D3">
        <w:rPr>
          <w:b/>
          <w:i/>
          <w:sz w:val="22"/>
          <w:szCs w:val="22"/>
        </w:rPr>
        <w:t xml:space="preserve"> *(stop site 69283) – provisionally calling this as a </w:t>
      </w:r>
      <w:r w:rsidRPr="006A63D3">
        <w:rPr>
          <w:b/>
          <w:i/>
          <w:sz w:val="22"/>
          <w:szCs w:val="22"/>
        </w:rPr>
        <w:t>HTH</w:t>
      </w:r>
      <w:r w:rsidR="00996EE3" w:rsidRPr="006A63D3">
        <w:rPr>
          <w:b/>
          <w:i/>
          <w:sz w:val="22"/>
          <w:szCs w:val="22"/>
        </w:rPr>
        <w:t xml:space="preserve"> DNA binding </w:t>
      </w:r>
      <w:r w:rsidRPr="006A63D3">
        <w:rPr>
          <w:b/>
          <w:i/>
          <w:sz w:val="22"/>
          <w:szCs w:val="22"/>
        </w:rPr>
        <w:t>protein, MER like</w:t>
      </w:r>
      <w:r w:rsidR="00996EE3" w:rsidRPr="006A63D3">
        <w:rPr>
          <w:b/>
          <w:i/>
          <w:sz w:val="22"/>
          <w:szCs w:val="22"/>
        </w:rPr>
        <w:t xml:space="preserve"> based on </w:t>
      </w:r>
      <w:proofErr w:type="spellStart"/>
      <w:r w:rsidR="00996EE3" w:rsidRPr="006A63D3">
        <w:rPr>
          <w:b/>
          <w:i/>
          <w:sz w:val="22"/>
          <w:szCs w:val="22"/>
        </w:rPr>
        <w:t>synteny</w:t>
      </w:r>
      <w:proofErr w:type="spellEnd"/>
      <w:r w:rsidR="00996EE3" w:rsidRPr="006A63D3">
        <w:rPr>
          <w:b/>
          <w:i/>
          <w:sz w:val="22"/>
          <w:szCs w:val="22"/>
        </w:rPr>
        <w:t xml:space="preserve"> with phage </w:t>
      </w:r>
      <w:proofErr w:type="spellStart"/>
      <w:r w:rsidR="00996EE3" w:rsidRPr="006A63D3">
        <w:rPr>
          <w:b/>
          <w:i/>
          <w:sz w:val="22"/>
          <w:szCs w:val="22"/>
        </w:rPr>
        <w:t>Tuco</w:t>
      </w:r>
      <w:proofErr w:type="spellEnd"/>
      <w:r w:rsidR="00641A50" w:rsidRPr="006A63D3">
        <w:rPr>
          <w:b/>
          <w:i/>
          <w:sz w:val="22"/>
          <w:szCs w:val="22"/>
        </w:rPr>
        <w:t xml:space="preserve">, CrystalP128; NelitzaMV_125, Dusk and </w:t>
      </w:r>
      <w:proofErr w:type="spellStart"/>
      <w:r w:rsidR="00641A50" w:rsidRPr="006A63D3">
        <w:rPr>
          <w:b/>
          <w:i/>
          <w:sz w:val="22"/>
          <w:szCs w:val="22"/>
        </w:rPr>
        <w:t>Goku</w:t>
      </w:r>
      <w:proofErr w:type="spellEnd"/>
      <w:r w:rsidR="00996EE3" w:rsidRPr="006A63D3">
        <w:rPr>
          <w:b/>
          <w:i/>
          <w:sz w:val="22"/>
          <w:szCs w:val="22"/>
        </w:rPr>
        <w:t xml:space="preserve">. Note </w:t>
      </w:r>
      <w:r w:rsidR="00641A50" w:rsidRPr="006A63D3">
        <w:rPr>
          <w:b/>
          <w:i/>
          <w:sz w:val="22"/>
          <w:szCs w:val="22"/>
        </w:rPr>
        <w:t>that this has not been called funct</w:t>
      </w:r>
      <w:r w:rsidR="00996EE3" w:rsidRPr="006A63D3">
        <w:rPr>
          <w:b/>
          <w:i/>
          <w:sz w:val="22"/>
          <w:szCs w:val="22"/>
        </w:rPr>
        <w:t xml:space="preserve">ionally in many other </w:t>
      </w:r>
      <w:proofErr w:type="gramStart"/>
      <w:r w:rsidR="00996EE3" w:rsidRPr="006A63D3">
        <w:rPr>
          <w:b/>
          <w:i/>
          <w:sz w:val="22"/>
          <w:szCs w:val="22"/>
        </w:rPr>
        <w:t>phage</w:t>
      </w:r>
      <w:proofErr w:type="gramEnd"/>
      <w:r w:rsidR="00996EE3" w:rsidRPr="006A63D3">
        <w:rPr>
          <w:b/>
          <w:i/>
          <w:sz w:val="22"/>
          <w:szCs w:val="22"/>
        </w:rPr>
        <w:t xml:space="preserve">. </w:t>
      </w:r>
      <w:r w:rsidRPr="006A63D3">
        <w:rPr>
          <w:b/>
          <w:i/>
          <w:sz w:val="22"/>
          <w:szCs w:val="22"/>
        </w:rPr>
        <w:t xml:space="preserve">Please examine. Note  - </w:t>
      </w:r>
      <w:r w:rsidR="00D614D6" w:rsidRPr="006A63D3">
        <w:rPr>
          <w:rFonts w:eastAsia="Times New Roman" w:cs="Arial"/>
          <w:b/>
          <w:bCs/>
          <w:i/>
          <w:color w:val="222222"/>
          <w:sz w:val="22"/>
          <w:szCs w:val="22"/>
          <w:shd w:val="clear" w:color="auto" w:fill="EEEEEE"/>
        </w:rPr>
        <w:t>No putative conserved domains have been detected</w:t>
      </w:r>
    </w:p>
    <w:p w14:paraId="4A2E763C" w14:textId="77777777" w:rsidR="00AC2A5C" w:rsidRPr="006A63D3" w:rsidRDefault="00AC2A5C" w:rsidP="00AC2A5C">
      <w:pPr>
        <w:rPr>
          <w:sz w:val="22"/>
          <w:szCs w:val="22"/>
        </w:rPr>
      </w:pPr>
    </w:p>
    <w:p w14:paraId="737AB256" w14:textId="7F332FE3" w:rsidR="00AC2A5C" w:rsidRPr="006A63D3" w:rsidRDefault="00AC2A5C" w:rsidP="00AC2A5C">
      <w:pPr>
        <w:rPr>
          <w:sz w:val="22"/>
          <w:szCs w:val="22"/>
        </w:rPr>
      </w:pPr>
      <w:r w:rsidRPr="00BB5305">
        <w:rPr>
          <w:sz w:val="22"/>
          <w:szCs w:val="22"/>
          <w:u w:val="single"/>
        </w:rPr>
        <w:t xml:space="preserve">Added gene annotation at </w:t>
      </w:r>
      <w:r w:rsidR="004D10FD" w:rsidRPr="00BB5305">
        <w:rPr>
          <w:sz w:val="22"/>
          <w:szCs w:val="22"/>
          <w:u w:val="single"/>
        </w:rPr>
        <w:t xml:space="preserve">ORF 135 </w:t>
      </w:r>
      <w:r w:rsidRPr="00BB5305">
        <w:rPr>
          <w:sz w:val="22"/>
          <w:szCs w:val="22"/>
          <w:u w:val="single"/>
        </w:rPr>
        <w:t>SSC: 71519-71881</w:t>
      </w:r>
      <w:r w:rsidRPr="006A63D3">
        <w:rPr>
          <w:sz w:val="22"/>
          <w:szCs w:val="22"/>
        </w:rPr>
        <w:t xml:space="preserve"> reverse strand - </w:t>
      </w:r>
      <w:r w:rsidR="00A834E4" w:rsidRPr="006A63D3">
        <w:rPr>
          <w:sz w:val="22"/>
          <w:szCs w:val="22"/>
        </w:rPr>
        <w:t>(stop site 71519)</w:t>
      </w:r>
    </w:p>
    <w:p w14:paraId="45188594" w14:textId="23F146C8" w:rsidR="00AC2A5C" w:rsidRPr="006A63D3" w:rsidRDefault="00AC2A5C" w:rsidP="00AC2A5C">
      <w:pPr>
        <w:rPr>
          <w:sz w:val="22"/>
          <w:szCs w:val="22"/>
        </w:rPr>
      </w:pPr>
      <w:r w:rsidRPr="006A63D3">
        <w:rPr>
          <w:sz w:val="22"/>
          <w:szCs w:val="22"/>
        </w:rPr>
        <w:t>SSC: 71519-71881 (REV). CP: Yes, captures all CP. SD: F=-3.212</w:t>
      </w:r>
      <w:proofErr w:type="gramStart"/>
      <w:r w:rsidRPr="006A63D3">
        <w:rPr>
          <w:sz w:val="22"/>
          <w:szCs w:val="22"/>
        </w:rPr>
        <w:t>,  Z</w:t>
      </w:r>
      <w:proofErr w:type="gramEnd"/>
      <w:r w:rsidRPr="006A63D3">
        <w:rPr>
          <w:sz w:val="22"/>
          <w:szCs w:val="22"/>
        </w:rPr>
        <w:t xml:space="preserve">=2.740, best score. SCS: This gene annotation was added manually. GAP: 16 </w:t>
      </w:r>
      <w:proofErr w:type="spellStart"/>
      <w:r w:rsidRPr="006A63D3">
        <w:rPr>
          <w:sz w:val="22"/>
          <w:szCs w:val="22"/>
        </w:rPr>
        <w:t>bp</w:t>
      </w:r>
      <w:proofErr w:type="spellEnd"/>
      <w:r w:rsidRPr="006A63D3">
        <w:rPr>
          <w:sz w:val="22"/>
          <w:szCs w:val="22"/>
        </w:rPr>
        <w:t xml:space="preserve"> gap.  Blast: 1:1 gp128 Goldilocks. LO: Yes, longest ORF. ST: N/A. F: NKF </w:t>
      </w:r>
    </w:p>
    <w:p w14:paraId="2F509BE7" w14:textId="77777777" w:rsidR="00AC2A5C" w:rsidRPr="006A63D3" w:rsidRDefault="00AC2A5C" w:rsidP="00AC2A5C">
      <w:pPr>
        <w:rPr>
          <w:sz w:val="22"/>
          <w:szCs w:val="22"/>
        </w:rPr>
      </w:pPr>
    </w:p>
    <w:p w14:paraId="291A32A8" w14:textId="77777777" w:rsidR="006A63D3" w:rsidRPr="00533598" w:rsidRDefault="006A63D3" w:rsidP="006A63D3">
      <w:pPr>
        <w:rPr>
          <w:sz w:val="22"/>
          <w:szCs w:val="22"/>
          <w:u w:val="single"/>
        </w:rPr>
      </w:pPr>
      <w:r w:rsidRPr="00533598">
        <w:rPr>
          <w:sz w:val="22"/>
          <w:szCs w:val="22"/>
          <w:u w:val="single"/>
        </w:rPr>
        <w:t xml:space="preserve">ORFs with upstream gaps &gt; 250 </w:t>
      </w:r>
      <w:proofErr w:type="spellStart"/>
      <w:r w:rsidRPr="00533598">
        <w:rPr>
          <w:sz w:val="22"/>
          <w:szCs w:val="22"/>
          <w:u w:val="single"/>
        </w:rPr>
        <w:t>bp</w:t>
      </w:r>
      <w:proofErr w:type="spellEnd"/>
    </w:p>
    <w:p w14:paraId="6D1611D9" w14:textId="77777777" w:rsidR="006A63D3" w:rsidRPr="006A63D3" w:rsidRDefault="006A63D3" w:rsidP="006A63D3">
      <w:pPr>
        <w:rPr>
          <w:sz w:val="22"/>
          <w:szCs w:val="22"/>
        </w:rPr>
      </w:pPr>
      <w:r w:rsidRPr="006A63D3">
        <w:rPr>
          <w:sz w:val="22"/>
          <w:szCs w:val="22"/>
        </w:rPr>
        <w:t xml:space="preserve">ORF 52 </w:t>
      </w:r>
      <w:proofErr w:type="gramStart"/>
      <w:r w:rsidRPr="006A63D3">
        <w:rPr>
          <w:sz w:val="22"/>
          <w:szCs w:val="22"/>
        </w:rPr>
        <w:t>stop</w:t>
      </w:r>
      <w:proofErr w:type="gramEnd"/>
      <w:r w:rsidRPr="006A63D3">
        <w:rPr>
          <w:sz w:val="22"/>
          <w:szCs w:val="22"/>
        </w:rPr>
        <w:t xml:space="preserve"> 36631 237 </w:t>
      </w:r>
      <w:proofErr w:type="spellStart"/>
      <w:r w:rsidRPr="006A63D3">
        <w:rPr>
          <w:sz w:val="22"/>
          <w:szCs w:val="22"/>
        </w:rPr>
        <w:t>bp</w:t>
      </w:r>
      <w:proofErr w:type="spellEnd"/>
      <w:r w:rsidRPr="006A63D3">
        <w:rPr>
          <w:sz w:val="22"/>
          <w:szCs w:val="22"/>
        </w:rPr>
        <w:t xml:space="preserve"> gap – conserved.</w:t>
      </w:r>
    </w:p>
    <w:p w14:paraId="02B7A23B" w14:textId="77777777" w:rsidR="006A63D3" w:rsidRPr="006A63D3" w:rsidRDefault="006A63D3" w:rsidP="006A63D3">
      <w:pPr>
        <w:rPr>
          <w:sz w:val="22"/>
          <w:szCs w:val="22"/>
        </w:rPr>
      </w:pPr>
      <w:r w:rsidRPr="006A63D3">
        <w:rPr>
          <w:sz w:val="22"/>
          <w:szCs w:val="22"/>
        </w:rPr>
        <w:t xml:space="preserve">ORF 63 – 544 </w:t>
      </w:r>
      <w:proofErr w:type="spellStart"/>
      <w:r w:rsidRPr="006A63D3">
        <w:rPr>
          <w:sz w:val="22"/>
          <w:szCs w:val="22"/>
        </w:rPr>
        <w:t>bp</w:t>
      </w:r>
      <w:proofErr w:type="spellEnd"/>
      <w:r w:rsidRPr="006A63D3">
        <w:rPr>
          <w:sz w:val="22"/>
          <w:szCs w:val="22"/>
        </w:rPr>
        <w:t xml:space="preserve"> gap – conserved in other similar genomes</w:t>
      </w:r>
    </w:p>
    <w:p w14:paraId="59D7503A" w14:textId="77777777" w:rsidR="006A63D3" w:rsidRPr="006A63D3" w:rsidRDefault="006A63D3" w:rsidP="006A63D3">
      <w:pPr>
        <w:rPr>
          <w:sz w:val="22"/>
          <w:szCs w:val="22"/>
        </w:rPr>
      </w:pPr>
      <w:r w:rsidRPr="006A63D3">
        <w:rPr>
          <w:sz w:val="22"/>
          <w:szCs w:val="22"/>
        </w:rPr>
        <w:t xml:space="preserve">Between 68905 and 69282 - 378 </w:t>
      </w:r>
      <w:proofErr w:type="spellStart"/>
      <w:r w:rsidRPr="006A63D3">
        <w:rPr>
          <w:sz w:val="22"/>
          <w:szCs w:val="22"/>
        </w:rPr>
        <w:t>bp</w:t>
      </w:r>
      <w:proofErr w:type="spellEnd"/>
      <w:r w:rsidRPr="006A63D3">
        <w:rPr>
          <w:sz w:val="22"/>
          <w:szCs w:val="22"/>
        </w:rPr>
        <w:t xml:space="preserve"> gap – strand switch</w:t>
      </w:r>
    </w:p>
    <w:p w14:paraId="342DB404" w14:textId="77777777" w:rsidR="006A63D3" w:rsidRDefault="006A63D3" w:rsidP="006A63D3">
      <w:pPr>
        <w:rPr>
          <w:sz w:val="22"/>
          <w:szCs w:val="22"/>
        </w:rPr>
      </w:pPr>
      <w:r w:rsidRPr="006A63D3">
        <w:rPr>
          <w:sz w:val="22"/>
          <w:szCs w:val="22"/>
        </w:rPr>
        <w:t xml:space="preserve">571 </w:t>
      </w:r>
      <w:proofErr w:type="spellStart"/>
      <w:r w:rsidRPr="006A63D3">
        <w:rPr>
          <w:sz w:val="22"/>
          <w:szCs w:val="22"/>
        </w:rPr>
        <w:t>bp</w:t>
      </w:r>
      <w:proofErr w:type="spellEnd"/>
      <w:r w:rsidRPr="006A63D3">
        <w:rPr>
          <w:sz w:val="22"/>
          <w:szCs w:val="22"/>
        </w:rPr>
        <w:t xml:space="preserve"> gap at end of genome</w:t>
      </w:r>
    </w:p>
    <w:p w14:paraId="068468BD" w14:textId="77777777" w:rsidR="00533598" w:rsidRDefault="00533598" w:rsidP="006A63D3">
      <w:pPr>
        <w:rPr>
          <w:sz w:val="22"/>
          <w:szCs w:val="22"/>
        </w:rPr>
      </w:pPr>
    </w:p>
    <w:p w14:paraId="20B2CA3E" w14:textId="1937BB0B" w:rsidR="00533598" w:rsidRDefault="00533598" w:rsidP="006A63D3">
      <w:pPr>
        <w:rPr>
          <w:sz w:val="22"/>
          <w:szCs w:val="22"/>
        </w:rPr>
      </w:pPr>
      <w:r>
        <w:rPr>
          <w:sz w:val="22"/>
          <w:szCs w:val="22"/>
        </w:rPr>
        <w:t>Other:</w:t>
      </w:r>
    </w:p>
    <w:p w14:paraId="06056D1E" w14:textId="2388C347" w:rsidR="00533598" w:rsidRPr="006A63D3" w:rsidRDefault="00533598" w:rsidP="006A63D3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Pr="00533598">
        <w:rPr>
          <w:sz w:val="22"/>
          <w:szCs w:val="22"/>
        </w:rPr>
        <w:t xml:space="preserve">ote </w:t>
      </w:r>
      <w:r>
        <w:rPr>
          <w:sz w:val="22"/>
          <w:szCs w:val="22"/>
        </w:rPr>
        <w:t xml:space="preserve">that </w:t>
      </w:r>
      <w:r w:rsidRPr="00533598">
        <w:rPr>
          <w:sz w:val="22"/>
          <w:szCs w:val="22"/>
        </w:rPr>
        <w:t xml:space="preserve">between 37643 - 37660 a putative </w:t>
      </w:r>
      <w:proofErr w:type="spellStart"/>
      <w:r w:rsidRPr="00533598">
        <w:rPr>
          <w:sz w:val="22"/>
          <w:szCs w:val="22"/>
        </w:rPr>
        <w:t>attP</w:t>
      </w:r>
      <w:proofErr w:type="spellEnd"/>
      <w:r w:rsidRPr="00533598">
        <w:rPr>
          <w:sz w:val="22"/>
          <w:szCs w:val="22"/>
        </w:rPr>
        <w:t xml:space="preserve"> site was detected b</w:t>
      </w:r>
      <w:r>
        <w:rPr>
          <w:sz w:val="22"/>
          <w:szCs w:val="22"/>
        </w:rPr>
        <w:t>a</w:t>
      </w:r>
      <w:r w:rsidRPr="00533598">
        <w:rPr>
          <w:sz w:val="22"/>
          <w:szCs w:val="22"/>
        </w:rPr>
        <w:t xml:space="preserve">sed on a genomic comparison of </w:t>
      </w:r>
      <w:proofErr w:type="spellStart"/>
      <w:r w:rsidRPr="00533598">
        <w:rPr>
          <w:sz w:val="22"/>
          <w:szCs w:val="22"/>
        </w:rPr>
        <w:t>Kimchi</w:t>
      </w:r>
      <w:proofErr w:type="spellEnd"/>
      <w:r w:rsidRPr="00533598">
        <w:rPr>
          <w:sz w:val="22"/>
          <w:szCs w:val="22"/>
        </w:rPr>
        <w:t xml:space="preserve"> with </w:t>
      </w:r>
      <w:r w:rsidRPr="00533598">
        <w:rPr>
          <w:i/>
          <w:sz w:val="22"/>
          <w:szCs w:val="22"/>
        </w:rPr>
        <w:t xml:space="preserve">M. </w:t>
      </w:r>
      <w:proofErr w:type="spellStart"/>
      <w:r w:rsidRPr="00533598">
        <w:rPr>
          <w:i/>
          <w:sz w:val="22"/>
          <w:szCs w:val="22"/>
        </w:rPr>
        <w:t>smegmatis</w:t>
      </w:r>
      <w:proofErr w:type="spellEnd"/>
      <w:r w:rsidRPr="00533598">
        <w:rPr>
          <w:sz w:val="22"/>
          <w:szCs w:val="22"/>
        </w:rPr>
        <w:t xml:space="preserve"> using NCBI </w:t>
      </w:r>
      <w:proofErr w:type="spellStart"/>
      <w:r w:rsidRPr="00533598">
        <w:rPr>
          <w:sz w:val="22"/>
          <w:szCs w:val="22"/>
        </w:rPr>
        <w:t>BLASTn</w:t>
      </w:r>
      <w:proofErr w:type="spellEnd"/>
    </w:p>
    <w:p w14:paraId="5410DDDE" w14:textId="77777777" w:rsidR="00AC2A5C" w:rsidRDefault="00AC2A5C" w:rsidP="00AC2A5C">
      <w:pPr>
        <w:rPr>
          <w:sz w:val="22"/>
          <w:szCs w:val="22"/>
        </w:rPr>
      </w:pPr>
    </w:p>
    <w:p w14:paraId="1A464A20" w14:textId="75906740" w:rsidR="008753F9" w:rsidRPr="006A63D3" w:rsidRDefault="008753F9" w:rsidP="00AC2A5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4EF55CA" wp14:editId="34BA2C62">
            <wp:extent cx="5486400" cy="2244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4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3F9" w:rsidRPr="006A63D3" w:rsidSect="00F062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35FA4"/>
    <w:multiLevelType w:val="hybridMultilevel"/>
    <w:tmpl w:val="DEC2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5C"/>
    <w:rsid w:val="00074B4A"/>
    <w:rsid w:val="000D2AB8"/>
    <w:rsid w:val="001129D7"/>
    <w:rsid w:val="00135BA7"/>
    <w:rsid w:val="001968B0"/>
    <w:rsid w:val="00294A84"/>
    <w:rsid w:val="002D7A3E"/>
    <w:rsid w:val="002E0A23"/>
    <w:rsid w:val="002F79CB"/>
    <w:rsid w:val="0040670D"/>
    <w:rsid w:val="004B1848"/>
    <w:rsid w:val="004B39A8"/>
    <w:rsid w:val="004D10FD"/>
    <w:rsid w:val="004E46C5"/>
    <w:rsid w:val="00526C14"/>
    <w:rsid w:val="00533598"/>
    <w:rsid w:val="00544C91"/>
    <w:rsid w:val="005C68F3"/>
    <w:rsid w:val="005D48AC"/>
    <w:rsid w:val="005D68AF"/>
    <w:rsid w:val="006151DF"/>
    <w:rsid w:val="00641A50"/>
    <w:rsid w:val="006A63D3"/>
    <w:rsid w:val="00756883"/>
    <w:rsid w:val="007A338F"/>
    <w:rsid w:val="007B670E"/>
    <w:rsid w:val="008456FB"/>
    <w:rsid w:val="008753F9"/>
    <w:rsid w:val="008A0D47"/>
    <w:rsid w:val="00903F21"/>
    <w:rsid w:val="00914BE8"/>
    <w:rsid w:val="00993CBD"/>
    <w:rsid w:val="00996EE3"/>
    <w:rsid w:val="009A1D46"/>
    <w:rsid w:val="00A17771"/>
    <w:rsid w:val="00A834E4"/>
    <w:rsid w:val="00AC2A5C"/>
    <w:rsid w:val="00AD471D"/>
    <w:rsid w:val="00B0186D"/>
    <w:rsid w:val="00B81CB1"/>
    <w:rsid w:val="00B85F9E"/>
    <w:rsid w:val="00BB5305"/>
    <w:rsid w:val="00BC06A4"/>
    <w:rsid w:val="00C85281"/>
    <w:rsid w:val="00C96F83"/>
    <w:rsid w:val="00D072BC"/>
    <w:rsid w:val="00D11713"/>
    <w:rsid w:val="00D614D6"/>
    <w:rsid w:val="00D84E86"/>
    <w:rsid w:val="00E2291A"/>
    <w:rsid w:val="00E936C8"/>
    <w:rsid w:val="00F06231"/>
    <w:rsid w:val="00F45EC2"/>
    <w:rsid w:val="00F46BD0"/>
    <w:rsid w:val="00F917E2"/>
    <w:rsid w:val="00F93772"/>
    <w:rsid w:val="00FA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29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C2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2A5C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AC2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3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C2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2A5C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AC2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3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650</Words>
  <Characters>3708</Characters>
  <Application>Microsoft Macintosh Word</Application>
  <DocSecurity>0</DocSecurity>
  <Lines>30</Lines>
  <Paragraphs>8</Paragraphs>
  <ScaleCrop>false</ScaleCrop>
  <Company>UNC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Fogarty</dc:creator>
  <cp:keywords/>
  <dc:description/>
  <cp:lastModifiedBy>Marie Fogarty</cp:lastModifiedBy>
  <cp:revision>46</cp:revision>
  <dcterms:created xsi:type="dcterms:W3CDTF">2017-05-13T11:08:00Z</dcterms:created>
  <dcterms:modified xsi:type="dcterms:W3CDTF">2017-05-16T21:44:00Z</dcterms:modified>
</cp:coreProperties>
</file>