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00958C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1814">
        <w:rPr>
          <w:rFonts w:ascii="Arial" w:hAnsi="Arial" w:cs="Arial"/>
          <w:sz w:val="22"/>
          <w:szCs w:val="22"/>
        </w:rPr>
        <w:t>Madraxi</w:t>
      </w:r>
      <w:proofErr w:type="spellEnd"/>
    </w:p>
    <w:p w14:paraId="2E0FBF00" w14:textId="06908D4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A226D">
        <w:rPr>
          <w:rFonts w:ascii="Arial" w:hAnsi="Arial" w:cs="Arial"/>
          <w:sz w:val="22"/>
          <w:szCs w:val="22"/>
        </w:rPr>
        <w:t>Randy DeJong</w:t>
      </w:r>
    </w:p>
    <w:p w14:paraId="419445BD" w14:textId="7F2185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A226D">
        <w:rPr>
          <w:rFonts w:ascii="Arial" w:hAnsi="Arial" w:cs="Arial"/>
          <w:sz w:val="22"/>
          <w:szCs w:val="22"/>
        </w:rPr>
        <w:t>Calvin University</w:t>
      </w:r>
    </w:p>
    <w:p w14:paraId="6794936A" w14:textId="1F39DE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8E40F7" w:rsidRPr="00B50604">
          <w:rPr>
            <w:rStyle w:val="Hyperlink"/>
            <w:rFonts w:ascii="Arial" w:hAnsi="Arial" w:cs="Arial"/>
            <w:sz w:val="22"/>
            <w:szCs w:val="22"/>
          </w:rPr>
          <w:t>rdejong@calvin.edu</w:t>
        </w:r>
      </w:hyperlink>
      <w:r w:rsidR="008E40F7">
        <w:rPr>
          <w:rFonts w:ascii="Arial" w:hAnsi="Arial" w:cs="Arial"/>
          <w:sz w:val="22"/>
          <w:szCs w:val="22"/>
        </w:rPr>
        <w:t xml:space="preserve"> 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F4831DC" w:rsidR="002C5C14" w:rsidRDefault="006918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10</w:t>
      </w:r>
      <w:r w:rsidR="000C677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62,326 Start, 61,724 Stop (Reverse): evidence it is a glycosylase or glycosyltransferase. Fellow cluster members Jflix2 has glycosyltransferase and </w:t>
      </w:r>
      <w:proofErr w:type="spellStart"/>
      <w:r>
        <w:rPr>
          <w:rFonts w:ascii="Arial" w:hAnsi="Arial" w:cs="Arial"/>
          <w:sz w:val="22"/>
          <w:szCs w:val="22"/>
        </w:rPr>
        <w:t>Shagrat</w:t>
      </w:r>
      <w:proofErr w:type="spellEnd"/>
      <w:r>
        <w:rPr>
          <w:rFonts w:ascii="Arial" w:hAnsi="Arial" w:cs="Arial"/>
          <w:sz w:val="22"/>
          <w:szCs w:val="22"/>
        </w:rPr>
        <w:t xml:space="preserve"> has DNA glycosylase, the latter which is not an official SEA-PHAGES function. The evidence for Madraxi_10</w:t>
      </w:r>
      <w:r w:rsidR="000C677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hints that it may be a DNA or nucleic acid glycosylase (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hits have DNA lyase as dual function, HTH). </w:t>
      </w:r>
      <w:r w:rsidR="00C972A4">
        <w:rPr>
          <w:rFonts w:ascii="Arial" w:hAnsi="Arial" w:cs="Arial"/>
          <w:sz w:val="22"/>
          <w:szCs w:val="22"/>
        </w:rPr>
        <w:t xml:space="preserve">This is the only </w:t>
      </w:r>
      <w:proofErr w:type="spellStart"/>
      <w:r w:rsidR="00C972A4">
        <w:rPr>
          <w:rFonts w:ascii="Arial" w:hAnsi="Arial" w:cs="Arial"/>
          <w:sz w:val="22"/>
          <w:szCs w:val="22"/>
        </w:rPr>
        <w:t>Madraxi</w:t>
      </w:r>
      <w:proofErr w:type="spellEnd"/>
      <w:r w:rsidR="00C972A4">
        <w:rPr>
          <w:rFonts w:ascii="Arial" w:hAnsi="Arial" w:cs="Arial"/>
          <w:sz w:val="22"/>
          <w:szCs w:val="22"/>
        </w:rPr>
        <w:t xml:space="preserve"> gene that does not currently match the official function list.</w:t>
      </w:r>
    </w:p>
    <w:p w14:paraId="74C2F923" w14:textId="26AD206B" w:rsidR="008470B8" w:rsidRDefault="008470B8">
      <w:pPr>
        <w:rPr>
          <w:rFonts w:ascii="Arial" w:hAnsi="Arial" w:cs="Arial"/>
          <w:sz w:val="22"/>
          <w:szCs w:val="22"/>
        </w:rPr>
      </w:pPr>
    </w:p>
    <w:p w14:paraId="5AC179B8" w14:textId="77777777" w:rsidR="000C677C" w:rsidRPr="008470B8" w:rsidRDefault="000C677C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EA2DFE3" w:rsidR="008470B8" w:rsidRPr="00164FBF" w:rsidRDefault="00F376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44CE73B" w:rsidR="008470B8" w:rsidRPr="00164FBF" w:rsidRDefault="00F3763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A424B01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632CD96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F51C5B9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2DEE260" w:rsidR="00E2489B" w:rsidRPr="00164FBF" w:rsidRDefault="007F4EA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Yes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F4E3BEE" w:rsidR="008B222E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00E8053" w:rsidR="00E2489B" w:rsidRPr="00164FBF" w:rsidRDefault="000C677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C7CD6CE" w:rsidR="008B222E" w:rsidRDefault="000C677C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9679869" w:rsidR="00A87FA9" w:rsidRDefault="000C67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D6BE0B4" w:rsidR="00161A3C" w:rsidRPr="00164FBF" w:rsidRDefault="000C677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in DNAm5 file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C7B2B51" w:rsidR="008470B8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009B95F" w:rsidR="008470B8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D15CE59" w:rsidR="00AE6315" w:rsidRPr="001C1B62" w:rsidRDefault="000C677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A3ED73C" w:rsidR="00AE6315" w:rsidRPr="001C1B62" w:rsidRDefault="00C972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9FD29D9" w:rsidR="008B222E" w:rsidRPr="001C1B62" w:rsidRDefault="00C972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DEDD769" w:rsidR="002C5C14" w:rsidRDefault="00116FB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31B8C9B" w:rsidR="008E09F8" w:rsidRDefault="00116FB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4745D"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82750">
    <w:abstractNumId w:val="0"/>
  </w:num>
  <w:num w:numId="2" w16cid:durableId="14570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677C"/>
    <w:rsid w:val="000E4B43"/>
    <w:rsid w:val="000F3F64"/>
    <w:rsid w:val="00116FB7"/>
    <w:rsid w:val="0014173E"/>
    <w:rsid w:val="00161A3C"/>
    <w:rsid w:val="00164FBF"/>
    <w:rsid w:val="001661F1"/>
    <w:rsid w:val="00186FDC"/>
    <w:rsid w:val="0019244A"/>
    <w:rsid w:val="00193CC9"/>
    <w:rsid w:val="001C1B62"/>
    <w:rsid w:val="001F0E0D"/>
    <w:rsid w:val="00200A49"/>
    <w:rsid w:val="0020491B"/>
    <w:rsid w:val="002A226D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91814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F4EA5"/>
    <w:rsid w:val="0080327D"/>
    <w:rsid w:val="008470B8"/>
    <w:rsid w:val="008B222E"/>
    <w:rsid w:val="008D0027"/>
    <w:rsid w:val="008E09F8"/>
    <w:rsid w:val="008E40F7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972A4"/>
    <w:rsid w:val="00D02590"/>
    <w:rsid w:val="00D4745D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3763D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mailto:rdejong@calvin.edu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Randall DeJong</cp:lastModifiedBy>
  <cp:revision>2</cp:revision>
  <cp:lastPrinted>2024-04-22T17:11:00Z</cp:lastPrinted>
  <dcterms:created xsi:type="dcterms:W3CDTF">2024-04-23T00:28:00Z</dcterms:created>
  <dcterms:modified xsi:type="dcterms:W3CDTF">2024-04-23T00:28:00Z</dcterms:modified>
</cp:coreProperties>
</file>