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0D" w:rsidRDefault="006C1A0D" w:rsidP="006C1A0D">
      <w:pPr>
        <w:rPr>
          <w:u w:val="single"/>
        </w:rPr>
      </w:pPr>
      <w:r>
        <w:rPr>
          <w:u w:val="single"/>
        </w:rPr>
        <w:t xml:space="preserve">Notes to accompany submission of </w:t>
      </w:r>
      <w:proofErr w:type="spellStart"/>
      <w:r>
        <w:rPr>
          <w:u w:val="single"/>
        </w:rPr>
        <w:t>Rhodococcus</w:t>
      </w:r>
      <w:proofErr w:type="spellEnd"/>
      <w:r>
        <w:rPr>
          <w:u w:val="single"/>
        </w:rPr>
        <w:t xml:space="preserve"> phage </w:t>
      </w:r>
      <w:r>
        <w:rPr>
          <w:u w:val="single"/>
        </w:rPr>
        <w:t>Trina</w:t>
      </w:r>
    </w:p>
    <w:p w:rsidR="00A46957" w:rsidRDefault="006C1A0D" w:rsidP="006C1A0D">
      <w:r>
        <w:t xml:space="preserve">BLAST results gave very few significant hits for </w:t>
      </w:r>
      <w:r>
        <w:t>Trina</w:t>
      </w:r>
      <w:r>
        <w:t xml:space="preserve"> as it is unlike other phages in the existing database.  Many hits were extremely weak and with poor coverage.  Many of these hits were to other </w:t>
      </w:r>
      <w:proofErr w:type="spellStart"/>
      <w:r>
        <w:t>Actinobacter</w:t>
      </w:r>
      <w:proofErr w:type="spellEnd"/>
      <w:r>
        <w:t xml:space="preserve"> hosts.  We are reasonably confident of all genome calls relative to the constraints of the present database</w:t>
      </w:r>
      <w:r>
        <w:t xml:space="preserve">.  Other issues we would like </w:t>
      </w:r>
      <w:proofErr w:type="gramStart"/>
      <w:r>
        <w:t>checked</w:t>
      </w:r>
      <w:proofErr w:type="gramEnd"/>
      <w:r>
        <w:t xml:space="preserve"> include:</w:t>
      </w:r>
    </w:p>
    <w:p w:rsidR="006C1A0D" w:rsidRDefault="006C1A0D" w:rsidP="006C1A0D"/>
    <w:p w:rsidR="006C1A0D" w:rsidRDefault="006C1A0D" w:rsidP="006C1A0D">
      <w:r>
        <w:t xml:space="preserve">119339-120038 – putative </w:t>
      </w:r>
      <w:proofErr w:type="spellStart"/>
      <w:r>
        <w:t>frameshift</w:t>
      </w:r>
      <w:proofErr w:type="spellEnd"/>
      <w:r>
        <w:t xml:space="preserve"> in </w:t>
      </w:r>
      <w:proofErr w:type="spellStart"/>
      <w:r>
        <w:t>gp</w:t>
      </w:r>
      <w:proofErr w:type="spellEnd"/>
      <w:r>
        <w:t xml:space="preserve"> 213</w:t>
      </w:r>
    </w:p>
    <w:p w:rsidR="006C1A0D" w:rsidRDefault="006C1A0D" w:rsidP="006C1A0D">
      <w:proofErr w:type="spellStart"/>
      <w:proofErr w:type="gramStart"/>
      <w:r>
        <w:t>tRNAs</w:t>
      </w:r>
      <w:proofErr w:type="spellEnd"/>
      <w:proofErr w:type="gramEnd"/>
      <w:r>
        <w:t xml:space="preserve"> in this genome are scattered throughout the genome and not clustered together as seen in other genomes we have annotated.  All </w:t>
      </w:r>
      <w:proofErr w:type="spellStart"/>
      <w:proofErr w:type="gramStart"/>
      <w:r>
        <w:t>tRNAs</w:t>
      </w:r>
      <w:proofErr w:type="spellEnd"/>
      <w:proofErr w:type="gramEnd"/>
      <w:r>
        <w:t xml:space="preserve"> were confirmed with Aragon.</w:t>
      </w:r>
    </w:p>
    <w:p w:rsidR="006C1A0D" w:rsidRPr="006C1A0D" w:rsidRDefault="006C1A0D" w:rsidP="006C1A0D">
      <w:pPr>
        <w:rPr>
          <w:u w:val="single"/>
        </w:rPr>
      </w:pPr>
      <w:bookmarkStart w:id="0" w:name="_GoBack"/>
      <w:bookmarkEnd w:id="0"/>
      <w:r>
        <w:t xml:space="preserve">We </w:t>
      </w:r>
      <w:proofErr w:type="spellStart"/>
      <w:r>
        <w:t>reblasted</w:t>
      </w:r>
      <w:proofErr w:type="spellEnd"/>
      <w:r>
        <w:t xml:space="preserve"> the entire genome before submission on 5/22/2015.  However, we had trouble blasting this full genome and the </w:t>
      </w:r>
      <w:proofErr w:type="spellStart"/>
      <w:r>
        <w:t>reblast</w:t>
      </w:r>
      <w:proofErr w:type="spellEnd"/>
      <w:r>
        <w:t xml:space="preserve"> file was done with the option ‘protein coding regions only’ selected.  </w:t>
      </w:r>
    </w:p>
    <w:sectPr w:rsidR="006C1A0D" w:rsidRPr="006C1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0D"/>
    <w:rsid w:val="006C1A0D"/>
    <w:rsid w:val="008D0AB6"/>
    <w:rsid w:val="00A3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Owner</dc:creator>
  <cp:lastModifiedBy>Lab Owner</cp:lastModifiedBy>
  <cp:revision>1</cp:revision>
  <dcterms:created xsi:type="dcterms:W3CDTF">2015-05-22T16:12:00Z</dcterms:created>
  <dcterms:modified xsi:type="dcterms:W3CDTF">2015-05-22T16:16:00Z</dcterms:modified>
</cp:coreProperties>
</file>