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1FF88B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Aoka</w:t>
      </w:r>
      <w:proofErr w:type="spellEnd"/>
    </w:p>
    <w:p w14:paraId="2E0FBF00" w14:textId="48052CC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Amaya Garcia Costas</w:t>
      </w:r>
    </w:p>
    <w:p w14:paraId="419445BD" w14:textId="650AFAC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Colorado State University-Pueblo</w:t>
      </w:r>
    </w:p>
    <w:p w14:paraId="6794936A" w14:textId="4A1EA6C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amaya.garciacostas@csupueblo.edu</w:t>
      </w:r>
    </w:p>
    <w:p w14:paraId="753FED44" w14:textId="3C33A2F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garciacostas.amaya@gmail.com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F713A99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5E1FFDB" w14:textId="3FA53C9F" w:rsidR="00984C00" w:rsidRDefault="00984C00">
      <w:pPr>
        <w:rPr>
          <w:rFonts w:ascii="Arial" w:hAnsi="Arial" w:cs="Arial"/>
          <w:sz w:val="22"/>
          <w:szCs w:val="22"/>
        </w:rPr>
      </w:pPr>
    </w:p>
    <w:p w14:paraId="411371F5" w14:textId="5340EB37" w:rsidR="00C50A91" w:rsidRDefault="00C50A91">
      <w:pPr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**no tRNAs were found</w:t>
      </w:r>
    </w:p>
    <w:p w14:paraId="7C8C7FF5" w14:textId="77777777" w:rsidR="00C50A91" w:rsidRDefault="00C50A91">
      <w:pPr>
        <w:rPr>
          <w:rFonts w:ascii="Arial" w:hAnsi="Arial" w:cs="Arial"/>
          <w:sz w:val="22"/>
          <w:szCs w:val="22"/>
        </w:rPr>
      </w:pPr>
    </w:p>
    <w:p w14:paraId="7800D829" w14:textId="1AA8D141" w:rsidR="00984C00" w:rsidRPr="00C50A91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Here are some notes on genes, numbered according to original (</w:t>
      </w:r>
      <w:proofErr w:type="spellStart"/>
      <w:r w:rsidRPr="00C50A91">
        <w:rPr>
          <w:rFonts w:ascii="Arial" w:hAnsi="Arial" w:cs="Arial"/>
          <w:color w:val="4472C4" w:themeColor="accent1"/>
          <w:sz w:val="22"/>
          <w:szCs w:val="22"/>
        </w:rPr>
        <w:t>phamerator</w:t>
      </w:r>
      <w:proofErr w:type="spellEnd"/>
      <w:r w:rsidRPr="00C50A91">
        <w:rPr>
          <w:rFonts w:ascii="Arial" w:hAnsi="Arial" w:cs="Arial"/>
          <w:color w:val="4472C4" w:themeColor="accent1"/>
          <w:sz w:val="22"/>
          <w:szCs w:val="22"/>
        </w:rPr>
        <w:t>)/final</w:t>
      </w:r>
    </w:p>
    <w:p w14:paraId="605B3094" w14:textId="77777777" w:rsidR="00984C00" w:rsidRPr="00C50A91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649500C0" w14:textId="6115882F" w:rsidR="00BF5394" w:rsidRPr="00C50A91" w:rsidRDefault="00BF5394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**Gene 2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/2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(stop: </w:t>
      </w:r>
      <w:proofErr w:type="gramStart"/>
      <w:r w:rsidR="00CA7980" w:rsidRPr="00C50A91">
        <w:rPr>
          <w:rFonts w:ascii="Arial" w:hAnsi="Arial" w:cs="Arial"/>
          <w:color w:val="4472C4" w:themeColor="accent1"/>
          <w:sz w:val="22"/>
          <w:szCs w:val="22"/>
        </w:rPr>
        <w:t>1239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)</w:t>
      </w:r>
      <w:proofErr w:type="gramEnd"/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has a homolog in Maja_1, which in NCBI appears as transposase and in </w:t>
      </w:r>
      <w:proofErr w:type="spellStart"/>
      <w:r w:rsidRPr="00C50A91">
        <w:rPr>
          <w:rFonts w:ascii="Arial" w:hAnsi="Arial" w:cs="Arial"/>
          <w:color w:val="4472C4" w:themeColor="accent1"/>
          <w:sz w:val="22"/>
          <w:szCs w:val="22"/>
        </w:rPr>
        <w:t>phagesdb</w:t>
      </w:r>
      <w:proofErr w:type="spellEnd"/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it appears as helix-turn-helix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sym w:font="Wingdings" w:char="F0E0"/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we followe</w:t>
      </w:r>
      <w:r w:rsidR="00CA3320" w:rsidRPr="00C50A91">
        <w:rPr>
          <w:rFonts w:ascii="Arial" w:hAnsi="Arial" w:cs="Arial"/>
          <w:color w:val="4472C4" w:themeColor="accent1"/>
          <w:sz w:val="22"/>
          <w:szCs w:val="22"/>
        </w:rPr>
        <w:t xml:space="preserve">d </w:t>
      </w:r>
      <w:proofErr w:type="spellStart"/>
      <w:r w:rsidR="00CA3320" w:rsidRPr="00C50A91">
        <w:rPr>
          <w:rFonts w:ascii="Arial" w:hAnsi="Arial" w:cs="Arial"/>
          <w:color w:val="4472C4" w:themeColor="accent1"/>
          <w:sz w:val="22"/>
          <w:szCs w:val="22"/>
        </w:rPr>
        <w:t>phagesdb</w:t>
      </w:r>
      <w:proofErr w:type="spellEnd"/>
    </w:p>
    <w:p w14:paraId="5F2E7BCA" w14:textId="154FEAD9" w:rsidR="00BF5394" w:rsidRPr="00C50A91" w:rsidRDefault="00BF539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35F140FA" w14:textId="1E0B69A4" w:rsidR="00BF5394" w:rsidRPr="00C50A91" w:rsidRDefault="00156004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**Gene 8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/8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(stop:</w:t>
      </w:r>
      <w:r w:rsidR="00CA7980" w:rsidRPr="00C50A91">
        <w:rPr>
          <w:rFonts w:ascii="Arial" w:hAnsi="Arial" w:cs="Arial"/>
          <w:color w:val="4472C4" w:themeColor="accent1"/>
          <w:sz w:val="22"/>
          <w:szCs w:val="22"/>
        </w:rPr>
        <w:t xml:space="preserve"> 7573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>): we had questions about the start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 xml:space="preserve"> (see documentation on 2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  <w:vertAlign w:val="superscript"/>
        </w:rPr>
        <w:t>nd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 xml:space="preserve"> tab of our notes)</w:t>
      </w:r>
    </w:p>
    <w:p w14:paraId="68D1C15F" w14:textId="51F4373F" w:rsidR="00156004" w:rsidRPr="00C50A91" w:rsidRDefault="0015600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20F84EA5" w14:textId="5C47696D" w:rsidR="00156004" w:rsidRPr="00C50A91" w:rsidRDefault="00156004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**Did the translational frameshift in genes 15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/15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and 16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/16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, based off Maja’s 14 and 15.  Note: MargaretKali15 and 16 need to be redone as they somehow got it to </w:t>
      </w:r>
      <w:proofErr w:type="spellStart"/>
      <w:r w:rsidRPr="00C50A91">
        <w:rPr>
          <w:rFonts w:ascii="Arial" w:hAnsi="Arial" w:cs="Arial"/>
          <w:color w:val="4472C4" w:themeColor="accent1"/>
          <w:sz w:val="22"/>
          <w:szCs w:val="22"/>
        </w:rPr>
        <w:t>Genbank</w:t>
      </w:r>
      <w:proofErr w:type="spellEnd"/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without annotating the frameshift</w:t>
      </w:r>
    </w:p>
    <w:p w14:paraId="57A8D00B" w14:textId="02421190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3BA87371" w14:textId="07BE2D05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**Gene 27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/27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(stop: </w:t>
      </w:r>
      <w:r w:rsidR="001F5A4A" w:rsidRPr="00C50A91">
        <w:rPr>
          <w:rFonts w:ascii="Arial" w:hAnsi="Arial" w:cs="Arial"/>
          <w:color w:val="4472C4" w:themeColor="accent1"/>
          <w:sz w:val="22"/>
          <w:szCs w:val="22"/>
        </w:rPr>
        <w:t>23666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>) not sure about the function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>(see documentation on 2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  <w:vertAlign w:val="superscript"/>
        </w:rPr>
        <w:t>nd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 xml:space="preserve"> tab of our notes)</w:t>
      </w:r>
    </w:p>
    <w:p w14:paraId="34CAAA39" w14:textId="7B15FC3F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**Gene 28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/28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(stop: </w:t>
      </w:r>
      <w:r w:rsidR="001F5A4A" w:rsidRPr="00C50A91">
        <w:rPr>
          <w:rFonts w:ascii="Arial" w:hAnsi="Arial" w:cs="Arial"/>
          <w:color w:val="4472C4" w:themeColor="accent1"/>
          <w:sz w:val="22"/>
          <w:szCs w:val="22"/>
        </w:rPr>
        <w:t>24011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>) not sure about start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>(see documentation on 2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  <w:vertAlign w:val="superscript"/>
        </w:rPr>
        <w:t>nd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 xml:space="preserve"> tab of our notes)</w:t>
      </w:r>
    </w:p>
    <w:p w14:paraId="7EB24F1F" w14:textId="66325C3D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3509819A" w14:textId="0521475B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**added a gene before gene 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29/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>30 (stop:</w:t>
      </w:r>
      <w:r w:rsidR="001F5A4A" w:rsidRPr="00C50A91">
        <w:rPr>
          <w:rFonts w:ascii="Arial" w:hAnsi="Arial" w:cs="Arial"/>
          <w:color w:val="4472C4" w:themeColor="accent1"/>
          <w:sz w:val="22"/>
          <w:szCs w:val="22"/>
        </w:rPr>
        <w:t>25474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>)</w:t>
      </w:r>
      <w:r w:rsidR="008F3E8C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8F3E8C" w:rsidRPr="008F3E8C">
        <w:rPr>
          <w:rFonts w:ascii="Arial" w:hAnsi="Arial" w:cs="Arial"/>
          <w:color w:val="4472C4" w:themeColor="accent1"/>
          <w:sz w:val="22"/>
          <w:szCs w:val="22"/>
        </w:rPr>
        <w:sym w:font="Wingdings" w:char="F0E0"/>
      </w:r>
      <w:r w:rsidR="008F3E8C">
        <w:rPr>
          <w:rFonts w:ascii="Arial" w:hAnsi="Arial" w:cs="Arial"/>
          <w:color w:val="4472C4" w:themeColor="accent1"/>
          <w:sz w:val="22"/>
          <w:szCs w:val="22"/>
        </w:rPr>
        <w:t xml:space="preserve"> because </w:t>
      </w:r>
      <w:proofErr w:type="spellStart"/>
      <w:r w:rsidR="008F3E8C">
        <w:rPr>
          <w:rFonts w:ascii="Arial" w:hAnsi="Arial" w:cs="Arial"/>
          <w:color w:val="4472C4" w:themeColor="accent1"/>
          <w:sz w:val="22"/>
          <w:szCs w:val="22"/>
        </w:rPr>
        <w:t>DNAMaster</w:t>
      </w:r>
      <w:proofErr w:type="spellEnd"/>
      <w:r w:rsidR="008F3E8C">
        <w:rPr>
          <w:rFonts w:ascii="Arial" w:hAnsi="Arial" w:cs="Arial"/>
          <w:color w:val="4472C4" w:themeColor="accent1"/>
          <w:sz w:val="22"/>
          <w:szCs w:val="22"/>
        </w:rPr>
        <w:t xml:space="preserve"> sorts by “Index” this gene appears at the end unless features are sorted by “Start”</w:t>
      </w:r>
    </w:p>
    <w:p w14:paraId="3A5D6537" w14:textId="2C00CFB7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362D6610" w14:textId="68BB1AA4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*Gene 31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/32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(stop:</w:t>
      </w:r>
      <w:r w:rsidR="001F5A4A" w:rsidRPr="00C50A91">
        <w:rPr>
          <w:rFonts w:ascii="Arial" w:hAnsi="Arial" w:cs="Arial"/>
          <w:color w:val="4472C4" w:themeColor="accent1"/>
          <w:sz w:val="22"/>
          <w:szCs w:val="22"/>
        </w:rPr>
        <w:t xml:space="preserve"> 25589</w:t>
      </w:r>
      <w:bookmarkStart w:id="0" w:name="_GoBack"/>
      <w:bookmarkEnd w:id="0"/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) </w:t>
      </w:r>
      <w:r w:rsidR="0043438A" w:rsidRPr="00C50A91">
        <w:rPr>
          <w:rFonts w:ascii="Arial" w:hAnsi="Arial" w:cs="Arial"/>
          <w:color w:val="4472C4" w:themeColor="accent1"/>
          <w:sz w:val="22"/>
          <w:szCs w:val="22"/>
        </w:rPr>
        <w:t>changed the start</w:t>
      </w:r>
    </w:p>
    <w:p w14:paraId="31E4B7ED" w14:textId="2E70C6CE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3787A028" w14:textId="26BFD5F9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**Gene 32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/33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(stop:</w:t>
      </w:r>
      <w:r w:rsidR="001F5A4A" w:rsidRPr="00C50A91">
        <w:rPr>
          <w:rFonts w:ascii="Arial" w:hAnsi="Arial" w:cs="Arial"/>
          <w:color w:val="4472C4" w:themeColor="accent1"/>
          <w:sz w:val="22"/>
          <w:szCs w:val="22"/>
        </w:rPr>
        <w:t>26512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>) not sure about start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>(see documentation on 2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  <w:vertAlign w:val="superscript"/>
        </w:rPr>
        <w:t>nd</w:t>
      </w:r>
      <w:r w:rsidR="00E616E9" w:rsidRPr="00C50A91">
        <w:rPr>
          <w:rFonts w:ascii="Arial" w:hAnsi="Arial" w:cs="Arial"/>
          <w:color w:val="4472C4" w:themeColor="accent1"/>
          <w:sz w:val="22"/>
          <w:szCs w:val="22"/>
        </w:rPr>
        <w:t xml:space="preserve"> tab of our notes)</w:t>
      </w:r>
    </w:p>
    <w:p w14:paraId="3A575541" w14:textId="436E7947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002F6A65" w14:textId="471BA8DE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**Gene 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38/39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and 39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/40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(stop: </w:t>
      </w:r>
      <w:r w:rsidR="001F5A4A" w:rsidRPr="00C50A91">
        <w:rPr>
          <w:rFonts w:ascii="Arial" w:hAnsi="Arial" w:cs="Arial"/>
          <w:color w:val="4472C4" w:themeColor="accent1"/>
          <w:sz w:val="22"/>
          <w:szCs w:val="22"/>
        </w:rPr>
        <w:t>29887 &amp; 30518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) we called it Hypothetical because Debbie said so </w:t>
      </w:r>
      <w:r w:rsidRPr="00C50A9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but they look like some </w:t>
      </w:r>
      <w:proofErr w:type="spellStart"/>
      <w:r w:rsidRPr="00C50A91">
        <w:rPr>
          <w:rFonts w:ascii="Arial" w:hAnsi="Arial" w:cs="Arial"/>
          <w:color w:val="4472C4" w:themeColor="accent1"/>
          <w:sz w:val="22"/>
          <w:szCs w:val="22"/>
        </w:rPr>
        <w:t>quenosine</w:t>
      </w:r>
      <w:proofErr w:type="spellEnd"/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biosynthetic genes</w:t>
      </w:r>
    </w:p>
    <w:p w14:paraId="7CB59210" w14:textId="0E73E8CE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0FB6CF87" w14:textId="28C78424" w:rsidR="00CA7980" w:rsidRPr="00C50A91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**deleted gene with coordinates 31889-32020 because of large overlap with other gene</w:t>
      </w:r>
    </w:p>
    <w:p w14:paraId="74C2F923" w14:textId="4A32A1D4" w:rsidR="008470B8" w:rsidRPr="00C50A91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13772A9E" w14:textId="665A347F" w:rsidR="00984C00" w:rsidRPr="00C50A91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**The following genes had transmembrane domains called by both software and were changed from Hypothetical to Membrane Proteins:</w:t>
      </w:r>
    </w:p>
    <w:p w14:paraId="51B5B7F9" w14:textId="02F225DB" w:rsidR="00984C00" w:rsidRPr="00C50A91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23/23 (stop 21839); 24/24 (stop 22237); 26/26 (stop 23596); 34/35 (stop 27573</w:t>
      </w:r>
      <w:proofErr w:type="gramStart"/>
      <w:r w:rsidRPr="00C50A91">
        <w:rPr>
          <w:rFonts w:ascii="Arial" w:hAnsi="Arial" w:cs="Arial"/>
          <w:color w:val="4472C4" w:themeColor="accent1"/>
          <w:sz w:val="22"/>
          <w:szCs w:val="22"/>
        </w:rPr>
        <w:t>);  37</w:t>
      </w:r>
      <w:proofErr w:type="gramEnd"/>
      <w:r w:rsidRPr="00C50A91">
        <w:rPr>
          <w:rFonts w:ascii="Arial" w:hAnsi="Arial" w:cs="Arial"/>
          <w:color w:val="4472C4" w:themeColor="accent1"/>
          <w:sz w:val="22"/>
          <w:szCs w:val="22"/>
        </w:rPr>
        <w:t>/38 (stop 29561); 40/41 (stop30743)</w:t>
      </w:r>
    </w:p>
    <w:p w14:paraId="1EA2E6FA" w14:textId="6A83C2F0" w:rsidR="001B0534" w:rsidRPr="00C50A91" w:rsidRDefault="001B053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5BDA51EB" w14:textId="698DEC05" w:rsidR="001B0534" w:rsidRDefault="001B0534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** 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Have tried to REBLAST but it didn’t save; will try again and resubmit </w:t>
      </w:r>
      <w:proofErr w:type="spellStart"/>
      <w:r w:rsidRPr="00C50A91">
        <w:rPr>
          <w:rFonts w:ascii="Arial" w:hAnsi="Arial" w:cs="Arial"/>
          <w:color w:val="4472C4" w:themeColor="accent1"/>
          <w:sz w:val="22"/>
          <w:szCs w:val="22"/>
        </w:rPr>
        <w:t>DNAMinimalfile</w:t>
      </w:r>
      <w:proofErr w:type="spellEnd"/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within a day</w:t>
      </w:r>
      <w:r w:rsidR="007B2A4A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7B2A4A" w:rsidRPr="007B2A4A">
        <w:rPr>
          <w:rFonts w:ascii="Arial" w:hAnsi="Arial" w:cs="Arial"/>
          <w:color w:val="4472C4" w:themeColor="accent1"/>
          <w:sz w:val="22"/>
          <w:szCs w:val="22"/>
        </w:rPr>
        <w:sym w:font="Wingdings" w:char="F0E0"/>
      </w:r>
      <w:r w:rsidR="007B2A4A">
        <w:rPr>
          <w:rFonts w:ascii="Arial" w:hAnsi="Arial" w:cs="Arial"/>
          <w:color w:val="4472C4" w:themeColor="accent1"/>
          <w:sz w:val="22"/>
          <w:szCs w:val="22"/>
        </w:rPr>
        <w:t>T</w:t>
      </w:r>
      <w:r w:rsidR="008F3E8C">
        <w:rPr>
          <w:rFonts w:ascii="Arial" w:hAnsi="Arial" w:cs="Arial"/>
          <w:color w:val="4472C4" w:themeColor="accent1"/>
          <w:sz w:val="22"/>
          <w:szCs w:val="22"/>
        </w:rPr>
        <w:t>hird time was the charm and it worked</w:t>
      </w:r>
    </w:p>
    <w:p w14:paraId="04A46E50" w14:textId="33289528" w:rsidR="008F3E8C" w:rsidRDefault="008F3E8C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36EEEBCF" w14:textId="6F6B6B4C" w:rsidR="008F3E8C" w:rsidRPr="00C50A91" w:rsidRDefault="008F3E8C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lastRenderedPageBreak/>
        <w:t>**Genes are numbered con</w:t>
      </w:r>
    </w:p>
    <w:p w14:paraId="26E6DB96" w14:textId="0182CD28" w:rsidR="001B0534" w:rsidRPr="00C50A91" w:rsidRDefault="001B053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2052BD6" w14:textId="279DF873" w:rsidR="001B0534" w:rsidRPr="00C50A91" w:rsidRDefault="001B0534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**Students first fill in a spreadsheet with data, and then come back later and summarize it for </w:t>
      </w:r>
      <w:proofErr w:type="spellStart"/>
      <w:r w:rsidRPr="00C50A91">
        <w:rPr>
          <w:rFonts w:ascii="Arial" w:hAnsi="Arial" w:cs="Arial"/>
          <w:color w:val="4472C4" w:themeColor="accent1"/>
          <w:sz w:val="22"/>
          <w:szCs w:val="22"/>
        </w:rPr>
        <w:t>DNAMaster</w:t>
      </w:r>
      <w:proofErr w:type="spellEnd"/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Notes</w:t>
      </w:r>
    </w:p>
    <w:p w14:paraId="4B321A24" w14:textId="77777777" w:rsidR="001B0534" w:rsidRPr="00C50A91" w:rsidRDefault="001B053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D8A79EB" w:rsidR="008470B8" w:rsidRPr="00164FBF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198F588" w:rsidR="008470B8" w:rsidRPr="00164FBF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1" w:name="Text14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1"/>
      <w:r w:rsidR="00164FBF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DDAC93D" w:rsidR="00E2489B" w:rsidRPr="00164FBF" w:rsidRDefault="00682D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2" w:name="Text15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AA99468" w:rsidR="00E2489B" w:rsidRPr="00164FBF" w:rsidRDefault="00682D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3" w:name="Text16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8AC30F9" w:rsidR="00E2489B" w:rsidRPr="00164FBF" w:rsidRDefault="00682D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C6E1EF9" w:rsidR="00E2489B" w:rsidRPr="00164FBF" w:rsidRDefault="00682D2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N/A</w:t>
      </w:r>
      <w:r w:rsidR="00164FBF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A77BC7E" w:rsidR="008B222E" w:rsidRPr="00164FBF" w:rsidRDefault="00682D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7C84A0B" w:rsidR="00E2489B" w:rsidRPr="00164FBF" w:rsidRDefault="001B053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B3171D">
        <w:rPr>
          <w:rFonts w:ascii="Arial" w:hAnsi="Arial" w:cs="Arial"/>
          <w:sz w:val="22"/>
          <w:szCs w:val="22"/>
        </w:rPr>
        <w:t xml:space="preserve"> Have tried to REBLAST but it didn’t save; will try again and resubmit </w:t>
      </w:r>
      <w:proofErr w:type="spellStart"/>
      <w:r w:rsidR="00B3171D">
        <w:rPr>
          <w:rFonts w:ascii="Arial" w:hAnsi="Arial" w:cs="Arial"/>
          <w:sz w:val="22"/>
          <w:szCs w:val="22"/>
        </w:rPr>
        <w:t>DNAMinimalfile</w:t>
      </w:r>
      <w:proofErr w:type="spellEnd"/>
    </w:p>
    <w:p w14:paraId="57545B97" w14:textId="7DA030F5" w:rsidR="008B222E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4" w:name="Text21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BDE11E7" w:rsidR="00A87FA9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09184E9" w:rsidR="00161A3C" w:rsidRPr="00164FBF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090C3A4" w:rsidR="008470B8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FF8FC85" w:rsidR="008470B8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5" w:name="Text7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5"/>
      <w:r w:rsidR="001C1B62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28C5728" w:rsidR="00AE6315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6" w:name="Text8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6"/>
      <w:r w:rsidR="001C1B62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756C73E" w:rsidR="00AE6315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9796BF1" w:rsidR="008B222E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6121A02" w:rsidR="00AE6315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38095D5" w:rsidR="002C5C14" w:rsidRPr="00C50A91" w:rsidRDefault="00682D23" w:rsidP="002C5C14">
      <w:pPr>
        <w:ind w:left="720"/>
        <w:rPr>
          <w:rFonts w:ascii="Arial" w:hAnsi="Arial" w:cs="Arial"/>
          <w:color w:val="4472C4" w:themeColor="accent1"/>
          <w:sz w:val="22"/>
          <w:szCs w:val="22"/>
        </w:rPr>
      </w:pPr>
      <w:proofErr w:type="gramStart"/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  <w:r w:rsidR="00C50A91">
        <w:rPr>
          <w:rFonts w:ascii="Arial" w:hAnsi="Arial" w:cs="Arial"/>
          <w:sz w:val="22"/>
          <w:szCs w:val="22"/>
        </w:rPr>
        <w:t xml:space="preserve"> </w:t>
      </w:r>
      <w:r w:rsidR="00C50A91">
        <w:rPr>
          <w:rFonts w:ascii="Arial" w:hAnsi="Arial" w:cs="Arial"/>
          <w:color w:val="4472C4" w:themeColor="accent1"/>
          <w:sz w:val="22"/>
          <w:szCs w:val="22"/>
        </w:rPr>
        <w:t>they don’t use the shorthand, but the notes field for summary of their findings</w:t>
      </w:r>
    </w:p>
    <w:p w14:paraId="5639EC66" w14:textId="5FAC1A69" w:rsidR="002C5C14" w:rsidRDefault="00682D23" w:rsidP="002C5C14">
      <w:pPr>
        <w:ind w:left="72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0AFCE42B" w:rsidR="008E09F8" w:rsidRDefault="00682D23" w:rsidP="008E09F8">
      <w:pPr>
        <w:ind w:left="72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lastRenderedPageBreak/>
        <w:t>YES</w:t>
      </w:r>
      <w:r w:rsidR="008E09F8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56004"/>
    <w:rsid w:val="00161A3C"/>
    <w:rsid w:val="00164FBF"/>
    <w:rsid w:val="001661F1"/>
    <w:rsid w:val="00186FDC"/>
    <w:rsid w:val="0019244A"/>
    <w:rsid w:val="00193CC9"/>
    <w:rsid w:val="001B0534"/>
    <w:rsid w:val="001C1B62"/>
    <w:rsid w:val="001F5A4A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3438A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2D23"/>
    <w:rsid w:val="006B64CE"/>
    <w:rsid w:val="006C420E"/>
    <w:rsid w:val="006E6A4F"/>
    <w:rsid w:val="00706C07"/>
    <w:rsid w:val="007110EC"/>
    <w:rsid w:val="00742420"/>
    <w:rsid w:val="00752361"/>
    <w:rsid w:val="007A2567"/>
    <w:rsid w:val="007B2A4A"/>
    <w:rsid w:val="007B5C7E"/>
    <w:rsid w:val="0080327D"/>
    <w:rsid w:val="008470B8"/>
    <w:rsid w:val="008B222E"/>
    <w:rsid w:val="008D0027"/>
    <w:rsid w:val="008E09F8"/>
    <w:rsid w:val="008F3E8C"/>
    <w:rsid w:val="008F51FF"/>
    <w:rsid w:val="009132E9"/>
    <w:rsid w:val="0093540D"/>
    <w:rsid w:val="009542F1"/>
    <w:rsid w:val="00984C00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171D"/>
    <w:rsid w:val="00B3643C"/>
    <w:rsid w:val="00B80F7E"/>
    <w:rsid w:val="00B913ED"/>
    <w:rsid w:val="00BC047D"/>
    <w:rsid w:val="00BC1A8C"/>
    <w:rsid w:val="00BF5394"/>
    <w:rsid w:val="00C216B6"/>
    <w:rsid w:val="00C23EAC"/>
    <w:rsid w:val="00C376F4"/>
    <w:rsid w:val="00C50A91"/>
    <w:rsid w:val="00C6611C"/>
    <w:rsid w:val="00C93E17"/>
    <w:rsid w:val="00CA3320"/>
    <w:rsid w:val="00CA7980"/>
    <w:rsid w:val="00D02590"/>
    <w:rsid w:val="00D633DE"/>
    <w:rsid w:val="00DC69E4"/>
    <w:rsid w:val="00E02BFB"/>
    <w:rsid w:val="00E16423"/>
    <w:rsid w:val="00E2489B"/>
    <w:rsid w:val="00E43756"/>
    <w:rsid w:val="00E616E9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983</Words>
  <Characters>5617</Characters>
  <Application>Microsoft Office Word</Application>
  <DocSecurity>0</DocSecurity>
  <Lines>72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Amaya.Garcia.Costas</cp:lastModifiedBy>
  <cp:revision>11</cp:revision>
  <cp:lastPrinted>2022-05-02T06:13:00Z</cp:lastPrinted>
  <dcterms:created xsi:type="dcterms:W3CDTF">2022-05-02T04:50:00Z</dcterms:created>
  <dcterms:modified xsi:type="dcterms:W3CDTF">2022-05-02T18:07:00Z</dcterms:modified>
</cp:coreProperties>
</file>