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Phage Name. </w:t>
        <w:tab/>
        <w:tab/>
      </w:r>
      <w:r w:rsidDel="00000000" w:rsidR="00000000" w:rsidRPr="00000000">
        <w:rPr>
          <w:rFonts w:ascii="Arial" w:cs="Arial" w:eastAsia="Arial" w:hAnsi="Arial"/>
          <w:b w:val="1"/>
          <w:sz w:val="22"/>
          <w:szCs w:val="22"/>
          <w:rtl w:val="0"/>
        </w:rPr>
        <w:t xml:space="preserve">Biscute</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w:t>
        <w:tab/>
        <w:tab/>
        <w:t xml:space="preserve">Elizabeth Godin</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w:t>
        <w:tab/>
        <w:t xml:space="preserve">Marist University</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w:t>
        <w:tab/>
        <w:tab/>
        <w:t xml:space="preserve">elizabeth.godin@marist.edu</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w:t>
        <w:tab/>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2">
      <w:pPr>
        <w:ind w:left="360" w:firstLine="0"/>
        <w:rPr>
          <w:rFonts w:ascii="Arial" w:cs="Arial" w:eastAsia="Arial" w:hAnsi="Arial"/>
          <w:sz w:val="22"/>
          <w:szCs w:val="22"/>
        </w:rPr>
      </w:pPr>
      <w:sdt>
        <w:sdtPr>
          <w:alias w:val="Cover Sheet"/>
          <w:id w:val="1305523440"/>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ab/>
        <w:t xml:space="preserve">1.  Does the genome sequence in your submitted DNA Master file match the nucleotide fasta file posted on phagesDB (same number of bases, no N bases, etc.)?</w:t>
      </w:r>
    </w:p>
    <w:p w:rsidR="00000000" w:rsidDel="00000000" w:rsidP="00000000" w:rsidRDefault="00000000" w:rsidRPr="00000000" w14:paraId="00000013">
      <w:pPr>
        <w:ind w:left="360" w:firstLine="0"/>
        <w:rPr>
          <w:rFonts w:ascii="Arial" w:cs="Arial" w:eastAsia="Arial" w:hAnsi="Arial"/>
          <w:sz w:val="22"/>
          <w:szCs w:val="22"/>
        </w:rPr>
      </w:pPr>
      <w:sdt>
        <w:sdtPr>
          <w:alias w:val="Cover Sheet"/>
          <w:id w:val="-554125357"/>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ab/>
        <w:t xml:space="preserve">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tabs>
          <w:tab w:val="left" w:leader="none" w:pos="90"/>
        </w:tabs>
        <w:ind w:left="360" w:firstLine="0"/>
        <w:rPr>
          <w:rFonts w:ascii="Arial" w:cs="Arial" w:eastAsia="Arial" w:hAnsi="Arial"/>
          <w:sz w:val="22"/>
          <w:szCs w:val="22"/>
        </w:rPr>
      </w:pPr>
      <w:sdt>
        <w:sdtPr>
          <w:alias w:val="Cover Sheet"/>
          <w:id w:val="-517437002"/>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ab/>
        <w:t xml:space="preserve">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sdt>
        <w:sdtPr>
          <w:alias w:val="Cover Sheet"/>
          <w:id w:val="-2015052727"/>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sdt>
        <w:sdtPr>
          <w:alias w:val="Cover Sheet"/>
          <w:id w:val="917881013"/>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sdt>
        <w:sdtPr>
          <w:alias w:val="Cover Sheet"/>
          <w:id w:val="62702556"/>
          <w:dropDownList w:lastValue="N/A">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 </w:t>
        <w:tab/>
        <w:t xml:space="preserve">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sdt>
        <w:sdtPr>
          <w:alias w:val="Cover Sheet"/>
          <w:id w:val="-883449813"/>
          <w:dropDownList w:lastValue="N/A">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 </w:t>
        <w:tab/>
        <w:t xml:space="preserve">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sdt>
        <w:sdtPr>
          <w:alias w:val="Cover Sheet"/>
          <w:id w:val="120799613"/>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A">
      <w:pPr>
        <w:ind w:left="360" w:firstLine="0"/>
        <w:rPr>
          <w:rFonts w:ascii="Arial" w:cs="Arial" w:eastAsia="Arial" w:hAnsi="Arial"/>
          <w:sz w:val="22"/>
          <w:szCs w:val="22"/>
        </w:rPr>
      </w:pPr>
      <w:sdt>
        <w:sdtPr>
          <w:alias w:val="Cover Sheet"/>
          <w:id w:val="-889845648"/>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B">
      <w:pPr>
        <w:ind w:left="360" w:firstLine="0"/>
        <w:rPr>
          <w:rFonts w:ascii="Arial" w:cs="Arial" w:eastAsia="Arial" w:hAnsi="Arial"/>
          <w:sz w:val="22"/>
          <w:szCs w:val="22"/>
        </w:rPr>
      </w:pPr>
      <w:sdt>
        <w:sdtPr>
          <w:alias w:val="Cover Sheet"/>
          <w:id w:val="1241154814"/>
          <w:dropDownList w:lastValue="No">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b10202"/>
              <w:sz w:val="22"/>
              <w:szCs w:val="22"/>
              <w:shd w:fill="ffcfc9" w:val="clear"/>
            </w:rPr>
            <w:t xml:space="preserve">No</w:t>
          </w:r>
        </w:sdtContent>
      </w:sdt>
      <w:r w:rsidDel="00000000" w:rsidR="00000000" w:rsidRPr="00000000">
        <w:rPr>
          <w:rFonts w:ascii="Arial" w:cs="Arial" w:eastAsia="Arial" w:hAnsi="Arial"/>
          <w:sz w:val="22"/>
          <w:szCs w:val="22"/>
          <w:rtl w:val="0"/>
        </w:rPr>
        <w:t xml:space="preserve"> </w:t>
        <w:tab/>
        <w:t xml:space="preserve">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ind w:left="360" w:firstLine="0"/>
        <w:rPr>
          <w:rFonts w:ascii="Arial" w:cs="Arial" w:eastAsia="Arial" w:hAnsi="Arial"/>
          <w:sz w:val="22"/>
          <w:szCs w:val="22"/>
        </w:rPr>
      </w:pPr>
      <w:sdt>
        <w:sdtPr>
          <w:alias w:val="Cover Sheet"/>
          <w:id w:val="-1314457356"/>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1F">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left="360" w:firstLine="0"/>
        <w:rPr>
          <w:rFonts w:ascii="Arial" w:cs="Arial" w:eastAsia="Arial" w:hAnsi="Arial"/>
          <w:sz w:val="22"/>
          <w:szCs w:val="22"/>
        </w:rPr>
      </w:pPr>
      <w:sdt>
        <w:sdtPr>
          <w:alias w:val="Cover Sheet"/>
          <w:id w:val="-1935150833"/>
          <w:dropDownList w:lastValue="N/A">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 </w:t>
        <w:tab/>
        <w:t xml:space="preserve">1.  Have any duplicate genes been deleted?</w:t>
      </w:r>
    </w:p>
    <w:p w:rsidR="00000000" w:rsidDel="00000000" w:rsidP="00000000" w:rsidRDefault="00000000" w:rsidRPr="00000000" w14:paraId="00000021">
      <w:pPr>
        <w:ind w:left="360" w:firstLine="0"/>
        <w:rPr>
          <w:rFonts w:ascii="Arial" w:cs="Arial" w:eastAsia="Arial" w:hAnsi="Arial"/>
          <w:sz w:val="22"/>
          <w:szCs w:val="22"/>
        </w:rPr>
      </w:pPr>
      <w:sdt>
        <w:sdtPr>
          <w:alias w:val="Cover Sheet"/>
          <w:id w:val="1432372600"/>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2.  Has the Notes field been cleared (using the automated buttons)?</w:t>
      </w:r>
    </w:p>
    <w:p w:rsidR="00000000" w:rsidDel="00000000" w:rsidP="00000000" w:rsidRDefault="00000000" w:rsidRPr="00000000" w14:paraId="00000022">
      <w:pPr>
        <w:ind w:left="360" w:firstLine="0"/>
        <w:rPr>
          <w:rFonts w:ascii="Arial" w:cs="Arial" w:eastAsia="Arial" w:hAnsi="Arial"/>
          <w:sz w:val="22"/>
          <w:szCs w:val="22"/>
        </w:rPr>
      </w:pPr>
      <w:sdt>
        <w:sdtPr>
          <w:alias w:val="Cover Sheet"/>
          <w:id w:val="-2097819213"/>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3.  Do the gene numbers and locus tags match?</w:t>
      </w:r>
    </w:p>
    <w:p w:rsidR="00000000" w:rsidDel="00000000" w:rsidP="00000000" w:rsidRDefault="00000000" w:rsidRPr="00000000" w14:paraId="00000023">
      <w:pPr>
        <w:ind w:left="360" w:firstLine="0"/>
        <w:rPr>
          <w:rFonts w:ascii="Arial" w:cs="Arial" w:eastAsia="Arial" w:hAnsi="Arial"/>
          <w:sz w:val="22"/>
          <w:szCs w:val="22"/>
        </w:rPr>
      </w:pPr>
      <w:sdt>
        <w:sdtPr>
          <w:alias w:val="Cover Sheet"/>
          <w:id w:val="-1325610622"/>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4.  Are the correct Feature_Types correctly selected (most will be ORFs, but check that tRNAs and tmRNAs are correctly labeled)?</w:t>
      </w:r>
    </w:p>
    <w:p w:rsidR="00000000" w:rsidDel="00000000" w:rsidP="00000000" w:rsidRDefault="00000000" w:rsidRPr="00000000" w14:paraId="00000024">
      <w:pPr>
        <w:ind w:left="360" w:firstLine="0"/>
        <w:rPr>
          <w:rFonts w:ascii="Arial" w:cs="Arial" w:eastAsia="Arial" w:hAnsi="Arial"/>
          <w:sz w:val="22"/>
          <w:szCs w:val="22"/>
        </w:rPr>
      </w:pPr>
      <w:sdt>
        <w:sdtPr>
          <w:alias w:val="Cover Sheet"/>
          <w:id w:val="1396710315"/>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5.  Do the function names in the Product field either match the official function list or say “Hypothetical Protein”?</w:t>
      </w:r>
    </w:p>
    <w:p w:rsidR="00000000" w:rsidDel="00000000" w:rsidP="00000000" w:rsidRDefault="00000000" w:rsidRPr="00000000" w14:paraId="00000025">
      <w:pPr>
        <w:ind w:left="360" w:firstLine="0"/>
        <w:rPr>
          <w:rFonts w:ascii="Arial" w:cs="Arial" w:eastAsia="Arial" w:hAnsi="Arial"/>
          <w:sz w:val="22"/>
          <w:szCs w:val="22"/>
        </w:rPr>
      </w:pPr>
      <w:sdt>
        <w:sdtPr>
          <w:alias w:val="Cover Sheet"/>
          <w:id w:val="21879797"/>
          <w:dropDownList w:lastValue="Yes">
            <w:listItem w:displayText="Yes" w:value="Yes"/>
            <w:listItem w:displayText="No" w:value="No"/>
            <w:listItem w:displayText="N/A" w:value="N/A"/>
            <w:listItem w:displayText=" - " w:value=" - "/>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    </w:t>
        <w:tab/>
        <w:t xml:space="preserve">6.  Has the Function field been cleared (using the automated buttons)?</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p w:rsidR="00000000" w:rsidDel="00000000" w:rsidP="00000000" w:rsidRDefault="00000000" w:rsidRPr="00000000" w14:paraId="0000002B">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2C">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2D">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2E">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2F">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30">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p w:rsidR="00000000" w:rsidDel="00000000" w:rsidP="00000000" w:rsidRDefault="00000000" w:rsidRPr="00000000" w14:paraId="00000033">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34">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35">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36">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37">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38">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3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NH+zJxatLd/ZHxkwFQKHBqF+g==">CgMxLjA4AHIhMUQxdVJ6eWhhOTlWYmNMcTdMNUVLM2xFeFE2VlNBUWty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2023-04-12T02:03:00Z</dcterms:created>
  <dc:creator>Jacobs-Sera, Deborah</dc:creator>
</cp:coreProperties>
</file>