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91" w:rsidRPr="006E4E91" w:rsidRDefault="006E4E91" w:rsidP="006E4E91">
      <w:pPr>
        <w:rPr>
          <w:b/>
          <w:sz w:val="28"/>
        </w:rPr>
      </w:pPr>
      <w:r>
        <w:rPr>
          <w:b/>
          <w:sz w:val="28"/>
        </w:rPr>
        <w:t>List of g</w:t>
      </w:r>
      <w:r w:rsidRPr="006E4E91">
        <w:rPr>
          <w:b/>
          <w:sz w:val="28"/>
        </w:rPr>
        <w:t>enes that may warrant extra attention by the annotation quality control team prior to submission and reasons why</w:t>
      </w:r>
    </w:p>
    <w:p w:rsidR="006E4E91" w:rsidRDefault="006E4E91" w:rsidP="006E4E91"/>
    <w:p w:rsidR="006E4E91" w:rsidRDefault="006E4E91" w:rsidP="006E4E91">
      <w:r>
        <w:t xml:space="preserve">For </w:t>
      </w:r>
      <w:r w:rsidR="00F60AB4">
        <w:t xml:space="preserve">Rhodococus </w:t>
      </w:r>
      <w:r>
        <w:t>bacteriophages: Lillie, CosmicSans, TWAMP, and Rhodalysa:</w:t>
      </w:r>
    </w:p>
    <w:p w:rsidR="006E4E91" w:rsidRPr="006E4E91" w:rsidRDefault="006E4E91" w:rsidP="006E4E91"/>
    <w:p w:rsidR="006E4E91" w:rsidRDefault="00631A87" w:rsidP="006E4E91">
      <w:pPr>
        <w:pStyle w:val="ListParagraph"/>
        <w:numPr>
          <w:ilvl w:val="0"/>
          <w:numId w:val="2"/>
        </w:numPr>
      </w:pPr>
      <w:r w:rsidRPr="006E4E91">
        <w:t>G</w:t>
      </w:r>
      <w:r w:rsidR="008B28E6" w:rsidRPr="006E4E91">
        <w:t>p</w:t>
      </w:r>
      <w:r w:rsidRPr="006E4E91">
        <w:t>30</w:t>
      </w:r>
      <w:r w:rsidR="00CE1565" w:rsidRPr="006E4E91">
        <w:t>:</w:t>
      </w:r>
    </w:p>
    <w:p w:rsidR="006E4E91" w:rsidRDefault="00CE1565" w:rsidP="006E4E91">
      <w:pPr>
        <w:pStyle w:val="ListParagraph"/>
      </w:pPr>
      <w:r w:rsidRPr="006E4E91">
        <w:t xml:space="preserve">Gene inclusion: Not called by Glimmer </w:t>
      </w:r>
      <w:r w:rsidR="00D46B9A">
        <w:t>n</w:t>
      </w:r>
      <w:r w:rsidRPr="006E4E91">
        <w:t>or GeneMark, low final SD score</w:t>
      </w:r>
    </w:p>
    <w:p w:rsidR="00631A87" w:rsidRPr="006E4E91" w:rsidRDefault="00631A87" w:rsidP="006E4E91">
      <w:pPr>
        <w:pStyle w:val="ListParagraph"/>
      </w:pPr>
      <w:r w:rsidRPr="006E4E91">
        <w:t xml:space="preserve">functional assignment: </w:t>
      </w:r>
      <w:r w:rsidR="00CE1565" w:rsidRPr="006E4E91">
        <w:t>High e-value, low alignment</w:t>
      </w:r>
    </w:p>
    <w:p w:rsidR="00CE1565" w:rsidRPr="006E4E91" w:rsidRDefault="00CE1565" w:rsidP="006E4E91"/>
    <w:p w:rsidR="006E4E91" w:rsidRDefault="00631A87" w:rsidP="006E4E91">
      <w:pPr>
        <w:pStyle w:val="ListParagraph"/>
        <w:numPr>
          <w:ilvl w:val="0"/>
          <w:numId w:val="2"/>
        </w:numPr>
      </w:pPr>
      <w:r w:rsidRPr="006E4E91">
        <w:t xml:space="preserve">Gp31: </w:t>
      </w:r>
    </w:p>
    <w:p w:rsidR="00D46B9A" w:rsidRDefault="00D46B9A" w:rsidP="006E4E91">
      <w:pPr>
        <w:pStyle w:val="ListParagraph"/>
      </w:pPr>
      <w:r>
        <w:t>Gene inclusion:</w:t>
      </w:r>
      <w:r w:rsidR="006018B5">
        <w:t xml:space="preserve"> Glimmer does not call,</w:t>
      </w:r>
      <w:r>
        <w:t xml:space="preserve"> very short gene product, low alignment</w:t>
      </w:r>
    </w:p>
    <w:p w:rsidR="00631A87" w:rsidRPr="006E4E91" w:rsidRDefault="00631A87" w:rsidP="006E4E91">
      <w:pPr>
        <w:pStyle w:val="ListParagraph"/>
      </w:pPr>
      <w:r w:rsidRPr="006E4E91">
        <w:t>funct</w:t>
      </w:r>
      <w:r w:rsidR="000E3CAD">
        <w:t>ional assignment: low alignment</w:t>
      </w:r>
    </w:p>
    <w:p w:rsidR="00631A87" w:rsidRPr="006E4E91" w:rsidRDefault="00631A87" w:rsidP="006E4E91"/>
    <w:p w:rsidR="006E4E91" w:rsidRDefault="00631A87" w:rsidP="006E4E91">
      <w:pPr>
        <w:pStyle w:val="ListParagraph"/>
        <w:numPr>
          <w:ilvl w:val="0"/>
          <w:numId w:val="2"/>
        </w:numPr>
      </w:pPr>
      <w:r w:rsidRPr="006E4E91">
        <w:t>Gp69</w:t>
      </w:r>
      <w:r w:rsidR="006E4E91">
        <w:t>:</w:t>
      </w:r>
    </w:p>
    <w:p w:rsidR="00CD0161" w:rsidRPr="006E4E91" w:rsidRDefault="006E4E91" w:rsidP="00D46B9A">
      <w:pPr>
        <w:pStyle w:val="ListParagraph"/>
      </w:pPr>
      <w:r>
        <w:t xml:space="preserve">Gene inclusion: </w:t>
      </w:r>
      <w:r w:rsidR="00EA38CE">
        <w:t>very short</w:t>
      </w:r>
      <w:r w:rsidR="00D46B9A">
        <w:t xml:space="preserve"> gene product</w:t>
      </w:r>
      <w:r w:rsidR="00EA38CE">
        <w:t>, low final SD score, very low Glimmer strength and not called by GeneMark</w:t>
      </w:r>
    </w:p>
    <w:sectPr w:rsidR="00CD0161" w:rsidRPr="006E4E91" w:rsidSect="006E4E91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0F8"/>
    <w:multiLevelType w:val="hybridMultilevel"/>
    <w:tmpl w:val="021A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6CAA"/>
    <w:multiLevelType w:val="hybridMultilevel"/>
    <w:tmpl w:val="10C6F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7A87"/>
    <w:rsid w:val="000E3CAD"/>
    <w:rsid w:val="006018B5"/>
    <w:rsid w:val="00631A87"/>
    <w:rsid w:val="006E4E91"/>
    <w:rsid w:val="008B28E6"/>
    <w:rsid w:val="00C73C5E"/>
    <w:rsid w:val="00CD0161"/>
    <w:rsid w:val="00CE1565"/>
    <w:rsid w:val="00D07A87"/>
    <w:rsid w:val="00D46B9A"/>
    <w:rsid w:val="00EA38CE"/>
    <w:rsid w:val="00F60AB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07A8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4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cp:lastModifiedBy>Veronica</cp:lastModifiedBy>
  <cp:revision>7</cp:revision>
  <dcterms:created xsi:type="dcterms:W3CDTF">2015-05-12T18:20:00Z</dcterms:created>
  <dcterms:modified xsi:type="dcterms:W3CDTF">2015-05-12T21:15:00Z</dcterms:modified>
</cp:coreProperties>
</file>