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2920AEDC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F2CC5">
        <w:rPr>
          <w:rFonts w:ascii="Arial" w:hAnsi="Arial" w:cs="Arial"/>
          <w:sz w:val="22"/>
          <w:szCs w:val="22"/>
        </w:rPr>
        <w:t>Hairy</w:t>
      </w:r>
      <w:r w:rsidR="003A5F84">
        <w:rPr>
          <w:rFonts w:ascii="Arial" w:hAnsi="Arial" w:cs="Arial"/>
          <w:sz w:val="22"/>
          <w:szCs w:val="22"/>
        </w:rPr>
        <w:t>M</w:t>
      </w:r>
      <w:r w:rsidR="00DF2CC5">
        <w:rPr>
          <w:rFonts w:ascii="Arial" w:hAnsi="Arial" w:cs="Arial"/>
          <w:sz w:val="22"/>
          <w:szCs w:val="22"/>
        </w:rPr>
        <w:t>an</w:t>
      </w:r>
      <w:proofErr w:type="spellEnd"/>
    </w:p>
    <w:p w14:paraId="2E0FBF00" w14:textId="19B2CEF1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DF2CC5">
        <w:rPr>
          <w:rFonts w:ascii="Arial" w:hAnsi="Arial" w:cs="Arial"/>
          <w:sz w:val="22"/>
          <w:szCs w:val="22"/>
        </w:rPr>
        <w:t>Alyssa Gleichsner</w:t>
      </w:r>
    </w:p>
    <w:p w14:paraId="419445BD" w14:textId="58AA6337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DF2CC5">
        <w:rPr>
          <w:rFonts w:ascii="Arial" w:hAnsi="Arial" w:cs="Arial"/>
          <w:sz w:val="22"/>
          <w:szCs w:val="22"/>
        </w:rPr>
        <w:t>SUNY Plattsburgh</w:t>
      </w:r>
    </w:p>
    <w:p w14:paraId="6794936A" w14:textId="3473FD8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hyperlink r:id="rId5" w:history="1">
        <w:r w:rsidR="00DF2CC5" w:rsidRPr="002D62B6">
          <w:rPr>
            <w:rStyle w:val="Hyperlink"/>
            <w:rFonts w:ascii="Arial" w:hAnsi="Arial" w:cs="Arial"/>
            <w:sz w:val="22"/>
            <w:szCs w:val="22"/>
          </w:rPr>
          <w:t>alyssagleichsner@gmail.com</w:t>
        </w:r>
      </w:hyperlink>
      <w:r w:rsidR="00DF2CC5">
        <w:rPr>
          <w:rFonts w:ascii="Arial" w:hAnsi="Arial" w:cs="Arial"/>
          <w:sz w:val="22"/>
          <w:szCs w:val="22"/>
        </w:rPr>
        <w:tab/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4C2F923" w14:textId="43F21D96" w:rsidR="008470B8" w:rsidRDefault="008470B8">
      <w:pPr>
        <w:rPr>
          <w:rFonts w:ascii="Arial" w:hAnsi="Arial" w:cs="Arial"/>
          <w:sz w:val="22"/>
          <w:szCs w:val="22"/>
        </w:rPr>
      </w:pPr>
    </w:p>
    <w:p w14:paraId="3933ACBF" w14:textId="5A18CFC9" w:rsidR="003F01C4" w:rsidRPr="00D03D33" w:rsidRDefault="008318AB" w:rsidP="00D03D3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03D33">
        <w:rPr>
          <w:rFonts w:ascii="Arial" w:hAnsi="Arial" w:cs="Arial"/>
          <w:sz w:val="22"/>
          <w:szCs w:val="22"/>
        </w:rPr>
        <w:t xml:space="preserve">There were some tough start calls with this genome, which </w:t>
      </w:r>
      <w:proofErr w:type="gramStart"/>
      <w:r w:rsidRPr="00D03D33">
        <w:rPr>
          <w:rFonts w:ascii="Arial" w:hAnsi="Arial" w:cs="Arial"/>
          <w:sz w:val="22"/>
          <w:szCs w:val="22"/>
        </w:rPr>
        <w:t>contains</w:t>
      </w:r>
      <w:proofErr w:type="gramEnd"/>
      <w:r w:rsidRPr="00D03D33">
        <w:rPr>
          <w:rFonts w:ascii="Arial" w:hAnsi="Arial" w:cs="Arial"/>
          <w:sz w:val="22"/>
          <w:szCs w:val="22"/>
        </w:rPr>
        <w:t xml:space="preserve"> many </w:t>
      </w:r>
      <w:proofErr w:type="spellStart"/>
      <w:r w:rsidRPr="00D03D33">
        <w:rPr>
          <w:rFonts w:ascii="Arial" w:hAnsi="Arial" w:cs="Arial"/>
          <w:sz w:val="22"/>
          <w:szCs w:val="22"/>
        </w:rPr>
        <w:t>orphams</w:t>
      </w:r>
      <w:proofErr w:type="spellEnd"/>
      <w:r w:rsidR="00D03D33">
        <w:rPr>
          <w:rFonts w:ascii="Arial" w:hAnsi="Arial" w:cs="Arial"/>
          <w:sz w:val="22"/>
          <w:szCs w:val="22"/>
        </w:rPr>
        <w:t xml:space="preserve"> and frequently did not have shared starts to other phages even when assigned a </w:t>
      </w:r>
      <w:proofErr w:type="spellStart"/>
      <w:r w:rsidR="00D03D33">
        <w:rPr>
          <w:rFonts w:ascii="Arial" w:hAnsi="Arial" w:cs="Arial"/>
          <w:sz w:val="22"/>
          <w:szCs w:val="22"/>
        </w:rPr>
        <w:t>pham</w:t>
      </w:r>
      <w:proofErr w:type="spellEnd"/>
      <w:r w:rsidRPr="00D03D33">
        <w:rPr>
          <w:rFonts w:ascii="Arial" w:hAnsi="Arial" w:cs="Arial"/>
          <w:sz w:val="22"/>
          <w:szCs w:val="22"/>
        </w:rPr>
        <w:t xml:space="preserve">. </w:t>
      </w:r>
    </w:p>
    <w:p w14:paraId="05FDB47C" w14:textId="77777777" w:rsidR="003F01C4" w:rsidRDefault="003F01C4">
      <w:pPr>
        <w:rPr>
          <w:rFonts w:ascii="Arial" w:hAnsi="Arial" w:cs="Arial"/>
          <w:sz w:val="22"/>
          <w:szCs w:val="22"/>
        </w:rPr>
      </w:pPr>
    </w:p>
    <w:p w14:paraId="6F78E81A" w14:textId="0E76FE12" w:rsidR="008318AB" w:rsidRPr="00D03D33" w:rsidRDefault="008318AB" w:rsidP="00D03D33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03D33">
        <w:rPr>
          <w:rFonts w:ascii="Arial" w:hAnsi="Arial" w:cs="Arial"/>
          <w:sz w:val="22"/>
          <w:szCs w:val="22"/>
        </w:rPr>
        <w:t xml:space="preserve">We did occasionally go against the </w:t>
      </w:r>
      <w:proofErr w:type="spellStart"/>
      <w:r w:rsidRPr="00D03D33">
        <w:rPr>
          <w:rFonts w:ascii="Arial" w:hAnsi="Arial" w:cs="Arial"/>
          <w:sz w:val="22"/>
          <w:szCs w:val="22"/>
        </w:rPr>
        <w:t>starterator</w:t>
      </w:r>
      <w:proofErr w:type="spellEnd"/>
      <w:r w:rsidRPr="00D03D33">
        <w:rPr>
          <w:rFonts w:ascii="Arial" w:hAnsi="Arial" w:cs="Arial"/>
          <w:sz w:val="22"/>
          <w:szCs w:val="22"/>
        </w:rPr>
        <w:t xml:space="preserve"> suggested start for some genes as it appeared to not include </w:t>
      </w:r>
      <w:proofErr w:type="gramStart"/>
      <w:r w:rsidRPr="00D03D33">
        <w:rPr>
          <w:rFonts w:ascii="Arial" w:hAnsi="Arial" w:cs="Arial"/>
          <w:sz w:val="22"/>
          <w:szCs w:val="22"/>
        </w:rPr>
        <w:t>all of</w:t>
      </w:r>
      <w:proofErr w:type="gramEnd"/>
      <w:r w:rsidRPr="00D03D33">
        <w:rPr>
          <w:rFonts w:ascii="Arial" w:hAnsi="Arial" w:cs="Arial"/>
          <w:sz w:val="22"/>
          <w:szCs w:val="22"/>
        </w:rPr>
        <w:t xml:space="preserve"> the coding potential and changing the start reduced the gap between genes. This includes the genes with stop coordinates of 28738, 35837, and 36458. </w:t>
      </w:r>
    </w:p>
    <w:p w14:paraId="6A104DA8" w14:textId="77777777" w:rsidR="003F01C4" w:rsidRDefault="003F01C4">
      <w:pPr>
        <w:rPr>
          <w:rFonts w:ascii="Arial" w:hAnsi="Arial" w:cs="Arial"/>
          <w:sz w:val="22"/>
          <w:szCs w:val="22"/>
        </w:rPr>
      </w:pPr>
    </w:p>
    <w:p w14:paraId="750188C8" w14:textId="6F48E09D" w:rsidR="003F01C4" w:rsidRPr="00D03D33" w:rsidRDefault="003F01C4" w:rsidP="00D03D33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03D33">
        <w:rPr>
          <w:rFonts w:ascii="Arial" w:hAnsi="Arial" w:cs="Arial"/>
          <w:sz w:val="22"/>
          <w:szCs w:val="22"/>
        </w:rPr>
        <w:t xml:space="preserve">The start </w:t>
      </w:r>
      <w:proofErr w:type="gramStart"/>
      <w:r w:rsidRPr="00D03D33">
        <w:rPr>
          <w:rFonts w:ascii="Arial" w:hAnsi="Arial" w:cs="Arial"/>
          <w:sz w:val="22"/>
          <w:szCs w:val="22"/>
        </w:rPr>
        <w:t>call</w:t>
      </w:r>
      <w:proofErr w:type="gramEnd"/>
      <w:r w:rsidRPr="00D03D33">
        <w:rPr>
          <w:rFonts w:ascii="Arial" w:hAnsi="Arial" w:cs="Arial"/>
          <w:sz w:val="22"/>
          <w:szCs w:val="22"/>
        </w:rPr>
        <w:t xml:space="preserve"> for gene 61 (in </w:t>
      </w:r>
      <w:proofErr w:type="spellStart"/>
      <w:r w:rsidRPr="00D03D33">
        <w:rPr>
          <w:rFonts w:ascii="Arial" w:hAnsi="Arial" w:cs="Arial"/>
          <w:sz w:val="22"/>
          <w:szCs w:val="22"/>
        </w:rPr>
        <w:t>Pecaan</w:t>
      </w:r>
      <w:proofErr w:type="spellEnd"/>
      <w:r w:rsidRPr="00D03D33">
        <w:rPr>
          <w:rFonts w:ascii="Arial" w:hAnsi="Arial" w:cs="Arial"/>
          <w:sz w:val="22"/>
          <w:szCs w:val="22"/>
        </w:rPr>
        <w:t xml:space="preserve"> – stop 40,244) was particularly challenging. We voted to go with the glimmer </w:t>
      </w:r>
      <w:proofErr w:type="gramStart"/>
      <w:r w:rsidRPr="00D03D33">
        <w:rPr>
          <w:rFonts w:ascii="Arial" w:hAnsi="Arial" w:cs="Arial"/>
          <w:sz w:val="22"/>
          <w:szCs w:val="22"/>
        </w:rPr>
        <w:t>start @</w:t>
      </w:r>
      <w:proofErr w:type="gramEnd"/>
      <w:r w:rsidRPr="00D03D33">
        <w:rPr>
          <w:rFonts w:ascii="Arial" w:hAnsi="Arial" w:cs="Arial"/>
          <w:sz w:val="22"/>
          <w:szCs w:val="22"/>
        </w:rPr>
        <w:t xml:space="preserve">40510 because it has 1:1 blast </w:t>
      </w:r>
      <w:proofErr w:type="gramStart"/>
      <w:r w:rsidRPr="00D03D33">
        <w:rPr>
          <w:rFonts w:ascii="Arial" w:hAnsi="Arial" w:cs="Arial"/>
          <w:sz w:val="22"/>
          <w:szCs w:val="22"/>
        </w:rPr>
        <w:t>hits</w:t>
      </w:r>
      <w:proofErr w:type="gramEnd"/>
      <w:r w:rsidRPr="00D03D33">
        <w:rPr>
          <w:rFonts w:ascii="Arial" w:hAnsi="Arial" w:cs="Arial"/>
          <w:sz w:val="22"/>
          <w:szCs w:val="22"/>
        </w:rPr>
        <w:t xml:space="preserve"> and the highest z score as well as an </w:t>
      </w:r>
      <w:proofErr w:type="spellStart"/>
      <w:r w:rsidRPr="00D03D33">
        <w:rPr>
          <w:rFonts w:ascii="Arial" w:hAnsi="Arial" w:cs="Arial"/>
          <w:sz w:val="22"/>
          <w:szCs w:val="22"/>
        </w:rPr>
        <w:t>HHPred</w:t>
      </w:r>
      <w:proofErr w:type="spellEnd"/>
      <w:r w:rsidRPr="00D03D33">
        <w:rPr>
          <w:rFonts w:ascii="Arial" w:hAnsi="Arial" w:cs="Arial"/>
          <w:sz w:val="22"/>
          <w:szCs w:val="22"/>
        </w:rPr>
        <w:t xml:space="preserve"> hit with good coverage, but the </w:t>
      </w:r>
      <w:proofErr w:type="spellStart"/>
      <w:r w:rsidRPr="00D03D33">
        <w:rPr>
          <w:rFonts w:ascii="Arial" w:hAnsi="Arial" w:cs="Arial"/>
          <w:sz w:val="22"/>
          <w:szCs w:val="22"/>
        </w:rPr>
        <w:t>genemark</w:t>
      </w:r>
      <w:proofErr w:type="spellEnd"/>
      <w:r w:rsidRPr="00D03D33">
        <w:rPr>
          <w:rFonts w:ascii="Arial" w:hAnsi="Arial" w:cs="Arial"/>
          <w:sz w:val="22"/>
          <w:szCs w:val="22"/>
        </w:rPr>
        <w:t xml:space="preserve"> start includes </w:t>
      </w:r>
      <w:proofErr w:type="gramStart"/>
      <w:r w:rsidRPr="00D03D33">
        <w:rPr>
          <w:rFonts w:ascii="Arial" w:hAnsi="Arial" w:cs="Arial"/>
          <w:sz w:val="22"/>
          <w:szCs w:val="22"/>
        </w:rPr>
        <w:t>all of</w:t>
      </w:r>
      <w:proofErr w:type="gramEnd"/>
      <w:r w:rsidRPr="00D03D33">
        <w:rPr>
          <w:rFonts w:ascii="Arial" w:hAnsi="Arial" w:cs="Arial"/>
          <w:sz w:val="22"/>
          <w:szCs w:val="22"/>
        </w:rPr>
        <w:t xml:space="preserve"> the GM coding potential, is the LORF, and reduces the gap so it was a strong consideration.</w:t>
      </w:r>
    </w:p>
    <w:p w14:paraId="45E50084" w14:textId="77777777" w:rsidR="008318AB" w:rsidRDefault="008318AB">
      <w:pPr>
        <w:rPr>
          <w:rFonts w:ascii="Arial" w:hAnsi="Arial" w:cs="Arial"/>
          <w:sz w:val="22"/>
          <w:szCs w:val="22"/>
        </w:rPr>
      </w:pPr>
    </w:p>
    <w:p w14:paraId="55AFF1FA" w14:textId="601D84D4" w:rsidR="008318AB" w:rsidRPr="00D03D33" w:rsidRDefault="008318AB" w:rsidP="00D03D3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03D33">
        <w:rPr>
          <w:rFonts w:ascii="Arial" w:hAnsi="Arial" w:cs="Arial"/>
          <w:sz w:val="22"/>
          <w:szCs w:val="22"/>
        </w:rPr>
        <w:t xml:space="preserve">There were two genes that have good coding potential, </w:t>
      </w:r>
      <w:proofErr w:type="gramStart"/>
      <w:r w:rsidRPr="00D03D33">
        <w:rPr>
          <w:rFonts w:ascii="Arial" w:hAnsi="Arial" w:cs="Arial"/>
          <w:sz w:val="22"/>
          <w:szCs w:val="22"/>
        </w:rPr>
        <w:t>were</w:t>
      </w:r>
      <w:proofErr w:type="gramEnd"/>
      <w:r w:rsidRPr="00D03D33">
        <w:rPr>
          <w:rFonts w:ascii="Arial" w:hAnsi="Arial" w:cs="Arial"/>
          <w:sz w:val="22"/>
          <w:szCs w:val="22"/>
        </w:rPr>
        <w:t xml:space="preserve"> called by both glimmer and </w:t>
      </w:r>
      <w:proofErr w:type="spellStart"/>
      <w:r w:rsidRPr="00D03D33">
        <w:rPr>
          <w:rFonts w:ascii="Arial" w:hAnsi="Arial" w:cs="Arial"/>
          <w:sz w:val="22"/>
          <w:szCs w:val="22"/>
        </w:rPr>
        <w:t>genemark</w:t>
      </w:r>
      <w:proofErr w:type="spellEnd"/>
      <w:r w:rsidRPr="00D03D33">
        <w:rPr>
          <w:rFonts w:ascii="Arial" w:hAnsi="Arial" w:cs="Arial"/>
          <w:sz w:val="22"/>
          <w:szCs w:val="22"/>
        </w:rPr>
        <w:t xml:space="preserve">, but do not have significant blast hits to either database. We erred on the side of including these genes, as excluding them would create a large gap in the genome. These genes have stop coordinates of 20,303 and 30,602 bp. </w:t>
      </w:r>
    </w:p>
    <w:p w14:paraId="2E84B72E" w14:textId="77777777" w:rsidR="008318AB" w:rsidRDefault="008318AB">
      <w:pPr>
        <w:rPr>
          <w:rFonts w:ascii="Arial" w:hAnsi="Arial" w:cs="Arial"/>
          <w:sz w:val="22"/>
          <w:szCs w:val="22"/>
        </w:rPr>
      </w:pPr>
    </w:p>
    <w:p w14:paraId="65C2F694" w14:textId="39B2734B" w:rsidR="008318AB" w:rsidRPr="00D03D33" w:rsidRDefault="008318AB" w:rsidP="00D03D3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03D33">
        <w:rPr>
          <w:rFonts w:ascii="Arial" w:hAnsi="Arial" w:cs="Arial"/>
          <w:sz w:val="22"/>
          <w:szCs w:val="22"/>
        </w:rPr>
        <w:t xml:space="preserve">We identified and called a PTFS for this genome, despite the lack of other EA10 genomes having a documented frameshift. We feel the evidence for the frameshift is strong enough to call it. </w:t>
      </w:r>
      <w:r w:rsidR="0080405F" w:rsidRPr="00D03D33">
        <w:rPr>
          <w:rFonts w:ascii="Arial" w:hAnsi="Arial" w:cs="Arial"/>
          <w:sz w:val="22"/>
          <w:szCs w:val="22"/>
        </w:rPr>
        <w:t xml:space="preserve">This includes the genes with stop coordinates at 8754 and 9152 bp. </w:t>
      </w:r>
    </w:p>
    <w:p w14:paraId="7095F3D0" w14:textId="77777777" w:rsidR="008318AB" w:rsidRDefault="008318AB">
      <w:pPr>
        <w:rPr>
          <w:rFonts w:ascii="Arial" w:hAnsi="Arial" w:cs="Arial"/>
          <w:sz w:val="22"/>
          <w:szCs w:val="22"/>
        </w:rPr>
      </w:pPr>
    </w:p>
    <w:p w14:paraId="6DB5323A" w14:textId="36289E6B" w:rsidR="008318AB" w:rsidRDefault="008318AB" w:rsidP="00D03D3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03D33">
        <w:rPr>
          <w:rFonts w:ascii="Arial" w:hAnsi="Arial" w:cs="Arial"/>
          <w:sz w:val="22"/>
          <w:szCs w:val="22"/>
        </w:rPr>
        <w:t xml:space="preserve">Gene 29 (on </w:t>
      </w:r>
      <w:proofErr w:type="spellStart"/>
      <w:r w:rsidRPr="00D03D33">
        <w:rPr>
          <w:rFonts w:ascii="Arial" w:hAnsi="Arial" w:cs="Arial"/>
          <w:sz w:val="22"/>
          <w:szCs w:val="22"/>
        </w:rPr>
        <w:t>pecaan</w:t>
      </w:r>
      <w:proofErr w:type="spellEnd"/>
      <w:r w:rsidRPr="00D03D33">
        <w:rPr>
          <w:rFonts w:ascii="Arial" w:hAnsi="Arial" w:cs="Arial"/>
          <w:sz w:val="22"/>
          <w:szCs w:val="22"/>
        </w:rPr>
        <w:t xml:space="preserve"> – stop @ 21242) is assigned the function of </w:t>
      </w:r>
      <w:r w:rsidR="0080405F" w:rsidRPr="00D03D33">
        <w:rPr>
          <w:rFonts w:ascii="Arial" w:hAnsi="Arial" w:cs="Arial"/>
          <w:sz w:val="22"/>
          <w:szCs w:val="22"/>
        </w:rPr>
        <w:t>DNA primase/helicase</w:t>
      </w:r>
      <w:r w:rsidRPr="00D03D33">
        <w:rPr>
          <w:rFonts w:ascii="Arial" w:hAnsi="Arial" w:cs="Arial"/>
          <w:sz w:val="22"/>
          <w:szCs w:val="22"/>
        </w:rPr>
        <w:t xml:space="preserve"> instead of </w:t>
      </w:r>
      <w:r w:rsidR="0080405F" w:rsidRPr="00D03D33">
        <w:rPr>
          <w:rFonts w:ascii="Arial" w:hAnsi="Arial" w:cs="Arial"/>
          <w:sz w:val="22"/>
          <w:szCs w:val="22"/>
        </w:rPr>
        <w:t>RecA DNA Recombinase</w:t>
      </w:r>
      <w:r w:rsidRPr="00D03D33">
        <w:rPr>
          <w:rFonts w:ascii="Arial" w:hAnsi="Arial" w:cs="Arial"/>
          <w:sz w:val="22"/>
          <w:szCs w:val="22"/>
        </w:rPr>
        <w:t xml:space="preserve">. This is because it doesn’t have a clearly identifiable hydrolytic </w:t>
      </w:r>
      <w:r w:rsidR="0080405F" w:rsidRPr="00D03D33">
        <w:rPr>
          <w:rFonts w:ascii="Arial" w:hAnsi="Arial" w:cs="Arial"/>
          <w:sz w:val="22"/>
          <w:szCs w:val="22"/>
        </w:rPr>
        <w:t xml:space="preserve">residue and KNK </w:t>
      </w:r>
      <w:proofErr w:type="gramStart"/>
      <w:r w:rsidR="0080405F" w:rsidRPr="00D03D33">
        <w:rPr>
          <w:rFonts w:ascii="Arial" w:hAnsi="Arial" w:cs="Arial"/>
          <w:sz w:val="22"/>
          <w:szCs w:val="22"/>
        </w:rPr>
        <w:t>motif</w:t>
      </w:r>
      <w:proofErr w:type="gramEnd"/>
      <w:r w:rsidRPr="00D03D33">
        <w:rPr>
          <w:rFonts w:ascii="Arial" w:hAnsi="Arial" w:cs="Arial"/>
          <w:sz w:val="22"/>
          <w:szCs w:val="22"/>
        </w:rPr>
        <w:t xml:space="preserve"> so we felt lacked the full evidence outlined via the function list linked slides.</w:t>
      </w:r>
      <w:r w:rsidR="0080405F" w:rsidRPr="00D03D33">
        <w:rPr>
          <w:rFonts w:ascii="Arial" w:hAnsi="Arial" w:cs="Arial"/>
          <w:sz w:val="22"/>
          <w:szCs w:val="22"/>
        </w:rPr>
        <w:t xml:space="preserve"> It does have the Walker A/Walker B motifs and a partial initial alpha helix (no predicted transmembrane </w:t>
      </w:r>
      <w:proofErr w:type="gramStart"/>
      <w:r w:rsidR="0080405F" w:rsidRPr="00D03D33">
        <w:rPr>
          <w:rFonts w:ascii="Arial" w:hAnsi="Arial" w:cs="Arial"/>
          <w:sz w:val="22"/>
          <w:szCs w:val="22"/>
        </w:rPr>
        <w:t>domain)</w:t>
      </w:r>
      <w:r w:rsidRPr="00D03D33">
        <w:rPr>
          <w:rFonts w:ascii="Arial" w:hAnsi="Arial" w:cs="Arial"/>
          <w:sz w:val="22"/>
          <w:szCs w:val="22"/>
        </w:rPr>
        <w:t xml:space="preserve">  </w:t>
      </w:r>
      <w:r w:rsidR="0080405F" w:rsidRPr="00D03D33">
        <w:rPr>
          <w:rFonts w:ascii="Arial" w:hAnsi="Arial" w:cs="Arial"/>
          <w:sz w:val="22"/>
          <w:szCs w:val="22"/>
        </w:rPr>
        <w:t xml:space="preserve"> </w:t>
      </w:r>
      <w:proofErr w:type="gramEnd"/>
      <w:r w:rsidR="0080405F" w:rsidRPr="00D03D33">
        <w:rPr>
          <w:rFonts w:ascii="Arial" w:hAnsi="Arial" w:cs="Arial"/>
          <w:sz w:val="22"/>
          <w:szCs w:val="22"/>
        </w:rPr>
        <w:t xml:space="preserve">and the ATP-binding loop. We would appreciate a second look to see if someone else can identify the ‘missing’ components. </w:t>
      </w:r>
    </w:p>
    <w:p w14:paraId="54C31A5F" w14:textId="77777777" w:rsidR="00D03D33" w:rsidRPr="00D03D33" w:rsidRDefault="00D03D33" w:rsidP="00D03D33">
      <w:pPr>
        <w:pStyle w:val="ListParagraph"/>
        <w:rPr>
          <w:rFonts w:ascii="Arial" w:hAnsi="Arial" w:cs="Arial"/>
          <w:sz w:val="22"/>
          <w:szCs w:val="22"/>
        </w:rPr>
      </w:pPr>
    </w:p>
    <w:p w14:paraId="6CDC26A3" w14:textId="6DC7B5A2" w:rsidR="00D03D33" w:rsidRPr="00D03D33" w:rsidRDefault="00D03D33" w:rsidP="00D03D3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Likewise, Gene 30 (stop 22879) was assigned the function nuclease, rather than the more specific functions of VRR-NUC domain protein or Holliday Junction resolvase because it is the most general </w:t>
      </w:r>
      <w:proofErr w:type="gramStart"/>
      <w:r>
        <w:rPr>
          <w:rFonts w:ascii="Arial" w:hAnsi="Arial" w:cs="Arial"/>
          <w:sz w:val="22"/>
          <w:szCs w:val="22"/>
        </w:rPr>
        <w:t>term</w:t>
      </w:r>
      <w:proofErr w:type="gramEnd"/>
      <w:r>
        <w:rPr>
          <w:rFonts w:ascii="Arial" w:hAnsi="Arial" w:cs="Arial"/>
          <w:sz w:val="22"/>
          <w:szCs w:val="22"/>
        </w:rPr>
        <w:t xml:space="preserve"> and we did not think we had sufficient evidence to be confident making a more specific function call. </w:t>
      </w:r>
    </w:p>
    <w:p w14:paraId="2218672A" w14:textId="77777777" w:rsidR="0080405F" w:rsidRDefault="0080405F">
      <w:pPr>
        <w:rPr>
          <w:rFonts w:ascii="Arial" w:hAnsi="Arial" w:cs="Arial"/>
          <w:sz w:val="22"/>
          <w:szCs w:val="22"/>
        </w:rPr>
      </w:pPr>
    </w:p>
    <w:p w14:paraId="659AFB98" w14:textId="77777777" w:rsidR="0080405F" w:rsidRDefault="0080405F">
      <w:pPr>
        <w:rPr>
          <w:rFonts w:ascii="Arial" w:hAnsi="Arial" w:cs="Arial"/>
          <w:sz w:val="22"/>
          <w:szCs w:val="22"/>
        </w:rPr>
      </w:pPr>
    </w:p>
    <w:p w14:paraId="7260CB67" w14:textId="77777777" w:rsidR="008318AB" w:rsidRPr="008470B8" w:rsidRDefault="008318AB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40BE6EB0" w:rsidR="008470B8" w:rsidRPr="00164FBF" w:rsidRDefault="00DF2CC5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0AA2CDB9" w:rsidR="008470B8" w:rsidRPr="00164FBF" w:rsidRDefault="0080405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26B2759B" w:rsidR="00E2489B" w:rsidRPr="00164FBF" w:rsidRDefault="00AD518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43858291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AD518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8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075F0B7D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AD518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6FCABDEF" w:rsidR="00E2489B" w:rsidRPr="00164FBF" w:rsidRDefault="00AD5182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10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05B597ED" w:rsidR="008B222E" w:rsidRPr="00164FBF" w:rsidRDefault="00AD518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66743C9E" w:rsidR="00E2489B" w:rsidRPr="00164FBF" w:rsidRDefault="00AD518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 – except for the frameshift which was added after.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2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34F94CB7" w:rsidR="008B222E" w:rsidRDefault="00AD5182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3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01968D08" w:rsidR="00A87FA9" w:rsidRDefault="00AD5182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4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66D6C846" w:rsidR="00161A3C" w:rsidRPr="00164FBF" w:rsidRDefault="00AD5182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5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6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7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52701C92" w:rsidR="008470B8" w:rsidRPr="001C1B62" w:rsidRDefault="0080405F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5EB4C05E" w:rsidR="008470B8" w:rsidRPr="001C1B62" w:rsidRDefault="00AD518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455E7AE7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AD518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7A921DE3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AD518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20927710" w:rsidR="008B222E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AD518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05826974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AD518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C431813" w:rsidR="002C5C14" w:rsidRDefault="002C5C14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PECAAN output</w:t>
      </w:r>
    </w:p>
    <w:p w14:paraId="41B5A800" w14:textId="54AB5EBC" w:rsidR="002C5C14" w:rsidRDefault="002C5C14" w:rsidP="002C5C14">
      <w:pPr>
        <w:ind w:left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Powerpoint</w:t>
      </w:r>
      <w:proofErr w:type="spellEnd"/>
    </w:p>
    <w:p w14:paraId="34A4404A" w14:textId="77777777" w:rsidR="00002390" w:rsidRDefault="00002390" w:rsidP="002C5C14">
      <w:pPr>
        <w:ind w:left="720"/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7273269F" w14:textId="6AA9F034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Powerpoint</w:t>
      </w:r>
      <w:proofErr w:type="spellEnd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D0DD3"/>
    <w:multiLevelType w:val="hybridMultilevel"/>
    <w:tmpl w:val="FCE0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454432">
    <w:abstractNumId w:val="1"/>
  </w:num>
  <w:num w:numId="2" w16cid:durableId="507138323">
    <w:abstractNumId w:val="2"/>
  </w:num>
  <w:num w:numId="3" w16cid:durableId="116211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2390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A5F84"/>
    <w:rsid w:val="003F01C4"/>
    <w:rsid w:val="003F7098"/>
    <w:rsid w:val="00401503"/>
    <w:rsid w:val="00413F2C"/>
    <w:rsid w:val="00426DE7"/>
    <w:rsid w:val="004F43B6"/>
    <w:rsid w:val="00507D40"/>
    <w:rsid w:val="00525B09"/>
    <w:rsid w:val="005573E5"/>
    <w:rsid w:val="005621D2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0405F"/>
    <w:rsid w:val="008318AB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44AA"/>
    <w:rsid w:val="00A87FA9"/>
    <w:rsid w:val="00A92D2C"/>
    <w:rsid w:val="00AA6A37"/>
    <w:rsid w:val="00AD5182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03D33"/>
    <w:rsid w:val="00D633DE"/>
    <w:rsid w:val="00DC69E4"/>
    <w:rsid w:val="00DF2CC5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77" TargetMode="External"/><Relationship Id="rId13" Type="http://schemas.openxmlformats.org/officeDocument/2006/relationships/hyperlink" Target="https://seaphagesbioinformatics.helpdocsonline.com/article-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57" TargetMode="External"/><Relationship Id="rId17" Type="http://schemas.openxmlformats.org/officeDocument/2006/relationships/hyperlink" Target="https://seaphagesbioinformatics.helpdocsonline.com/untitled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84" TargetMode="External"/><Relationship Id="rId11" Type="http://schemas.openxmlformats.org/officeDocument/2006/relationships/hyperlink" Target="https://seaphagesbioinformatics.helpdocsonline.com/article-54" TargetMode="External"/><Relationship Id="rId5" Type="http://schemas.openxmlformats.org/officeDocument/2006/relationships/hyperlink" Target="mailto:alyssagleichsner@gmail.com" TargetMode="External"/><Relationship Id="rId15" Type="http://schemas.openxmlformats.org/officeDocument/2006/relationships/hyperlink" Target="https://seaphagesbioinformatics.helpdocsonline.com/article-65" TargetMode="External"/><Relationship Id="rId10" Type="http://schemas.openxmlformats.org/officeDocument/2006/relationships/hyperlink" Target="https://seaphagesbioinformatics.helpdocsonline.com/undefin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86" TargetMode="External"/><Relationship Id="rId14" Type="http://schemas.openxmlformats.org/officeDocument/2006/relationships/hyperlink" Target="https://seaphagesbioinformatics.helpdocsonline.com/article-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Alyssa Gleichsner</cp:lastModifiedBy>
  <cp:revision>2</cp:revision>
  <dcterms:created xsi:type="dcterms:W3CDTF">2025-05-07T16:28:00Z</dcterms:created>
  <dcterms:modified xsi:type="dcterms:W3CDTF">2025-05-07T16:28:00Z</dcterms:modified>
</cp:coreProperties>
</file>