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DFC9D6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17338">
        <w:rPr>
          <w:rFonts w:ascii="Arial" w:hAnsi="Arial" w:cs="Arial"/>
          <w:sz w:val="22"/>
          <w:szCs w:val="22"/>
        </w:rPr>
        <w:t>HollowPurple</w:t>
      </w:r>
      <w:proofErr w:type="spellEnd"/>
    </w:p>
    <w:p w14:paraId="2E0FBF00" w14:textId="6D51165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50C8A">
        <w:rPr>
          <w:rFonts w:ascii="Arial" w:hAnsi="Arial" w:cs="Arial"/>
          <w:sz w:val="22"/>
          <w:szCs w:val="22"/>
        </w:rPr>
        <w:t>Michael Thomas</w:t>
      </w:r>
    </w:p>
    <w:p w14:paraId="419445BD" w14:textId="7D104A8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50C8A">
        <w:rPr>
          <w:rFonts w:ascii="Arial" w:hAnsi="Arial" w:cs="Arial"/>
          <w:sz w:val="22"/>
          <w:szCs w:val="22"/>
        </w:rPr>
        <w:t>Idaho State University</w:t>
      </w:r>
    </w:p>
    <w:p w14:paraId="6794936A" w14:textId="6DA955A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50C8A">
        <w:rPr>
          <w:rFonts w:ascii="Arial" w:hAnsi="Arial" w:cs="Arial"/>
          <w:sz w:val="22"/>
          <w:szCs w:val="22"/>
        </w:rPr>
        <w:t>mthomas@isu.edu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26EFA08F" w14:textId="77777777" w:rsidR="00650C8A" w:rsidRDefault="00650C8A">
      <w:pPr>
        <w:rPr>
          <w:rFonts w:ascii="Arial" w:hAnsi="Arial" w:cs="Arial"/>
          <w:sz w:val="22"/>
          <w:szCs w:val="22"/>
        </w:rPr>
      </w:pPr>
    </w:p>
    <w:p w14:paraId="7B56336F" w14:textId="6FD4E354" w:rsidR="002C5C14" w:rsidRPr="00650C8A" w:rsidRDefault="00650C8A" w:rsidP="00650C8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0C8A">
        <w:rPr>
          <w:rFonts w:ascii="Arial" w:hAnsi="Arial" w:cs="Arial"/>
          <w:sz w:val="22"/>
          <w:szCs w:val="22"/>
        </w:rPr>
        <w:t xml:space="preserve">Gp61 – needle protein: </w:t>
      </w:r>
      <w:proofErr w:type="spellStart"/>
      <w:r w:rsidRPr="00650C8A">
        <w:rPr>
          <w:rFonts w:ascii="Arial" w:hAnsi="Arial" w:cs="Arial"/>
          <w:sz w:val="22"/>
          <w:szCs w:val="22"/>
        </w:rPr>
        <w:t>HHPred</w:t>
      </w:r>
      <w:proofErr w:type="spellEnd"/>
      <w:r w:rsidRPr="00650C8A">
        <w:rPr>
          <w:rFonts w:ascii="Arial" w:hAnsi="Arial" w:cs="Arial"/>
          <w:sz w:val="22"/>
          <w:szCs w:val="22"/>
        </w:rPr>
        <w:t xml:space="preserve"> hit but inconclusive coverage, so might just be minor tail; called by a couple other phages in same </w:t>
      </w:r>
      <w:proofErr w:type="spellStart"/>
      <w:r w:rsidRPr="00650C8A">
        <w:rPr>
          <w:rFonts w:ascii="Arial" w:hAnsi="Arial" w:cs="Arial"/>
          <w:sz w:val="22"/>
          <w:szCs w:val="22"/>
        </w:rPr>
        <w:t>pham</w:t>
      </w:r>
      <w:proofErr w:type="spellEnd"/>
      <w:r w:rsidRPr="00650C8A">
        <w:rPr>
          <w:rFonts w:ascii="Arial" w:hAnsi="Arial" w:cs="Arial"/>
          <w:sz w:val="22"/>
          <w:szCs w:val="22"/>
        </w:rPr>
        <w:t>.</w:t>
      </w:r>
    </w:p>
    <w:p w14:paraId="015EBC06" w14:textId="5521FB36" w:rsidR="00650C8A" w:rsidRDefault="00650C8A" w:rsidP="00650C8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0C8A">
        <w:rPr>
          <w:rFonts w:ascii="Arial" w:hAnsi="Arial" w:cs="Arial"/>
          <w:sz w:val="22"/>
          <w:szCs w:val="22"/>
        </w:rPr>
        <w:t>Gp8&amp;120 – SAM lyase: we like the evidence for this, but it is not on the official function list. We talked extensively with others in the annotation forum</w:t>
      </w:r>
      <w:r w:rsidR="000253DD">
        <w:rPr>
          <w:rFonts w:ascii="Arial" w:hAnsi="Arial" w:cs="Arial"/>
          <w:sz w:val="22"/>
          <w:szCs w:val="22"/>
        </w:rPr>
        <w:t>.</w:t>
      </w:r>
    </w:p>
    <w:p w14:paraId="4009FF59" w14:textId="3B1B1100" w:rsidR="000253DD" w:rsidRDefault="000253DD" w:rsidP="00650C8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Gp32 – cyclic oligonucleotide sequestration protein: new function, but strong evidence in </w:t>
      </w:r>
      <w:proofErr w:type="spellStart"/>
      <w:r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 and following forum guidelines</w:t>
      </w:r>
    </w:p>
    <w:p w14:paraId="68122C57" w14:textId="12E81DBC" w:rsidR="000253DD" w:rsidRPr="00650C8A" w:rsidRDefault="00AA2319" w:rsidP="00650C8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the EM shows a </w:t>
      </w:r>
      <w:proofErr w:type="spellStart"/>
      <w:r>
        <w:rPr>
          <w:rFonts w:ascii="Arial" w:hAnsi="Arial" w:cs="Arial"/>
          <w:sz w:val="22"/>
          <w:szCs w:val="22"/>
        </w:rPr>
        <w:t>podovirus</w:t>
      </w:r>
      <w:proofErr w:type="spellEnd"/>
      <w:r>
        <w:rPr>
          <w:rFonts w:ascii="Arial" w:hAnsi="Arial" w:cs="Arial"/>
          <w:sz w:val="22"/>
          <w:szCs w:val="22"/>
        </w:rPr>
        <w:t xml:space="preserve"> morphology, the genome contains a tape measure protein…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7B5CC4E" w:rsidR="008470B8" w:rsidRPr="00164FBF" w:rsidRDefault="00BB20B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D26BC5C" w:rsidR="008470B8" w:rsidRPr="00164FBF" w:rsidRDefault="00BB20B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B09B48E" w:rsidR="00E2489B" w:rsidRPr="00164FBF" w:rsidRDefault="00BB20B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C8FA735" w:rsidR="00E2489B" w:rsidRPr="00164FBF" w:rsidRDefault="00BB20B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96D6745" w:rsidR="00E2489B" w:rsidRPr="00164FBF" w:rsidRDefault="00BB20B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628A60" w:rsidR="00E2489B" w:rsidRPr="00164FBF" w:rsidRDefault="00BB20B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05CDB1C" w:rsidR="008B222E" w:rsidRPr="00164FBF" w:rsidRDefault="007D423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F162D6B" w:rsidR="00E2489B" w:rsidRPr="00164FBF" w:rsidRDefault="00A0333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</w:t>
      </w:r>
      <w:proofErr w:type="spellStart"/>
      <w:r>
        <w:rPr>
          <w:rFonts w:ascii="Arial" w:hAnsi="Arial" w:cs="Arial"/>
          <w:sz w:val="22"/>
          <w:szCs w:val="22"/>
        </w:rPr>
        <w:t>ReBLASTED</w:t>
      </w:r>
      <w:proofErr w:type="spellEnd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04E9FED" w:rsidR="008B222E" w:rsidRDefault="000253DD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7625EA6" w:rsidR="00A87FA9" w:rsidRDefault="007D423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5B3BED8" w:rsidR="00161A3C" w:rsidRPr="00164FBF" w:rsidRDefault="007D423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53C154A" w:rsidR="008470B8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C6D72DE" w:rsidR="008470B8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689C932" w:rsidR="00AE6315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F04196F" w:rsidR="00AE6315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1C48D13" w:rsidR="008B222E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D4EA458" w:rsidR="00AE6315" w:rsidRPr="001C1B62" w:rsidRDefault="00A0333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42A80F40" w:rsidR="002C5C14" w:rsidRDefault="007D423E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03E79B3C" w:rsidR="002C5C14" w:rsidRDefault="00A72A9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1C70E750" w:rsidR="002C5C14" w:rsidRDefault="00A72A9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095A0DA" w:rsidR="002C5C14" w:rsidRDefault="00A72A9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32F85504" w:rsidR="002C5C14" w:rsidRDefault="00A72A97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B3277C4" w:rsidR="008E09F8" w:rsidRDefault="00A72A97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PECAAN output</w:t>
      </w:r>
      <w:r>
        <w:rPr>
          <w:rFonts w:ascii="Arial" w:hAnsi="Arial" w:cs="Arial"/>
          <w:sz w:val="22"/>
          <w:szCs w:val="22"/>
        </w:rPr>
        <w:t xml:space="preserve"> – NOTES 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A65FD"/>
    <w:multiLevelType w:val="hybridMultilevel"/>
    <w:tmpl w:val="D2A0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88580">
    <w:abstractNumId w:val="0"/>
  </w:num>
  <w:num w:numId="2" w16cid:durableId="1406025844">
    <w:abstractNumId w:val="1"/>
  </w:num>
  <w:num w:numId="3" w16cid:durableId="27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3DD"/>
    <w:rsid w:val="00025481"/>
    <w:rsid w:val="00031215"/>
    <w:rsid w:val="00043D34"/>
    <w:rsid w:val="00056F25"/>
    <w:rsid w:val="000B7DEE"/>
    <w:rsid w:val="000C3A75"/>
    <w:rsid w:val="000E4B43"/>
    <w:rsid w:val="000E73D1"/>
    <w:rsid w:val="000F3F64"/>
    <w:rsid w:val="00117338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50C8A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D423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3339"/>
    <w:rsid w:val="00A07E1A"/>
    <w:rsid w:val="00A10FB3"/>
    <w:rsid w:val="00A162D6"/>
    <w:rsid w:val="00A72A97"/>
    <w:rsid w:val="00A87FA9"/>
    <w:rsid w:val="00A92D2C"/>
    <w:rsid w:val="00AA2319"/>
    <w:rsid w:val="00AA6A37"/>
    <w:rsid w:val="00AE6315"/>
    <w:rsid w:val="00B017A4"/>
    <w:rsid w:val="00B02D33"/>
    <w:rsid w:val="00B3643C"/>
    <w:rsid w:val="00B80F7E"/>
    <w:rsid w:val="00B913ED"/>
    <w:rsid w:val="00BB20B6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Michael A Thomas</cp:lastModifiedBy>
  <cp:revision>5</cp:revision>
  <dcterms:created xsi:type="dcterms:W3CDTF">2025-05-01T19:24:00Z</dcterms:created>
  <dcterms:modified xsi:type="dcterms:W3CDTF">2025-05-01T21:10:00Z</dcterms:modified>
</cp:coreProperties>
</file>