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45" w:rsidRDefault="00200A23">
      <w:r>
        <w:t xml:space="preserve">Lehigh University would like Mycobacteriophage </w:t>
      </w:r>
      <w:proofErr w:type="spellStart"/>
      <w:r>
        <w:t>Jabiru’s</w:t>
      </w:r>
      <w:proofErr w:type="spellEnd"/>
      <w:r>
        <w:t xml:space="preserve"> genome investigated further for the following gene products. </w:t>
      </w:r>
      <w:r w:rsidR="004813C7">
        <w:t xml:space="preserve">Feature </w:t>
      </w:r>
      <w:r>
        <w:t xml:space="preserve">6 is a </w:t>
      </w:r>
      <w:proofErr w:type="gramStart"/>
      <w:r>
        <w:t>tRNA,</w:t>
      </w:r>
      <w:proofErr w:type="gramEnd"/>
      <w:r>
        <w:t xml:space="preserve"> we would like to confirm that it was trimmed properly. </w:t>
      </w:r>
      <w:proofErr w:type="gramStart"/>
      <w:r>
        <w:t>gp20_21</w:t>
      </w:r>
      <w:proofErr w:type="gramEnd"/>
      <w:r>
        <w:t xml:space="preserve"> is a translational </w:t>
      </w:r>
      <w:proofErr w:type="spellStart"/>
      <w:r>
        <w:t>frameshift</w:t>
      </w:r>
      <w:proofErr w:type="spellEnd"/>
      <w:r>
        <w:t xml:space="preserve"> and we would like to ensure that the annotation is correct. </w:t>
      </w:r>
      <w:proofErr w:type="gramStart"/>
      <w:r>
        <w:t>gp64</w:t>
      </w:r>
      <w:proofErr w:type="gramEnd"/>
      <w:r>
        <w:t xml:space="preserve"> has no blast hits in DNA nor on NCBI however i</w:t>
      </w:r>
      <w:r w:rsidR="004813C7">
        <w:t xml:space="preserve">t does have homology to another </w:t>
      </w:r>
      <w:r>
        <w:t>draft</w:t>
      </w:r>
      <w:r w:rsidR="004813C7">
        <w:t xml:space="preserve"> phage in Phamerator; we feel this gene should remain</w:t>
      </w:r>
      <w:r>
        <w:t xml:space="preserve">. </w:t>
      </w:r>
      <w:proofErr w:type="gramStart"/>
      <w:r>
        <w:t>gp66</w:t>
      </w:r>
      <w:proofErr w:type="gramEnd"/>
      <w:r>
        <w:t xml:space="preserve"> has no previous function anno</w:t>
      </w:r>
      <w:r w:rsidR="004813C7">
        <w:t xml:space="preserve">tated in other A5 phages, </w:t>
      </w:r>
      <w:proofErr w:type="spellStart"/>
      <w:r w:rsidR="004813C7">
        <w:t>HHpred</w:t>
      </w:r>
      <w:proofErr w:type="spellEnd"/>
      <w:r w:rsidR="004813C7">
        <w:t xml:space="preserve"> data suggests</w:t>
      </w:r>
      <w:r>
        <w:t xml:space="preserve"> it is a D-</w:t>
      </w:r>
      <w:proofErr w:type="spellStart"/>
      <w:r>
        <w:t>alanine</w:t>
      </w:r>
      <w:proofErr w:type="spellEnd"/>
      <w:r>
        <w:t xml:space="preserve"> transporter; we have annotated its function as this. We have chosen to delete numerous genes found in the draft including gp3</w:t>
      </w:r>
      <w:r w:rsidR="004813C7">
        <w:t>3, gp47, gp51, and gp75</w:t>
      </w:r>
      <w:r>
        <w:t xml:space="preserve"> all of these genes are on the forward coding strand with no evidence to call and a gene on the reverse strand with functional data or homology to numerous other phages. </w:t>
      </w:r>
      <w:r w:rsidR="004813C7">
        <w:t xml:space="preserve">We have also deleted gp6 due to lack of evidence for this gene. </w:t>
      </w:r>
      <w:r>
        <w:t xml:space="preserve">We have examined all large gaps and feel they are valid. </w:t>
      </w:r>
    </w:p>
    <w:sectPr w:rsidR="00FC2D45" w:rsidSect="007B5FB0">
      <w:pgSz w:w="12240" w:h="15840" w:code="1"/>
      <w:pgMar w:top="1440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00A23"/>
    <w:rsid w:val="00200A23"/>
    <w:rsid w:val="004813C7"/>
    <w:rsid w:val="007B5FB0"/>
    <w:rsid w:val="00EC5C75"/>
    <w:rsid w:val="00F17F6A"/>
    <w:rsid w:val="00FC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Mageeney</dc:creator>
  <cp:lastModifiedBy>Catherine Mageeney</cp:lastModifiedBy>
  <cp:revision>2</cp:revision>
  <dcterms:created xsi:type="dcterms:W3CDTF">2015-02-03T02:40:00Z</dcterms:created>
  <dcterms:modified xsi:type="dcterms:W3CDTF">2015-02-09T03:27:00Z</dcterms:modified>
</cp:coreProperties>
</file>