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11FC621F"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r w:rsidR="00B76ED0">
        <w:rPr>
          <w:rFonts w:ascii="Arial" w:hAnsi="Arial" w:cs="Arial"/>
          <w:sz w:val="22"/>
          <w:szCs w:val="22"/>
        </w:rPr>
        <w:t>JuliaChild</w:t>
      </w:r>
    </w:p>
    <w:p w14:paraId="2E0FBF00" w14:textId="61B4E149"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B76ED0">
        <w:rPr>
          <w:rFonts w:ascii="Arial" w:hAnsi="Arial" w:cs="Arial"/>
          <w:sz w:val="22"/>
          <w:szCs w:val="22"/>
        </w:rPr>
        <w:t>Sean P. McClory</w:t>
      </w:r>
    </w:p>
    <w:p w14:paraId="419445BD" w14:textId="752C7F73"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B76ED0">
        <w:rPr>
          <w:rFonts w:ascii="Arial" w:hAnsi="Arial" w:cs="Arial"/>
          <w:sz w:val="22"/>
          <w:szCs w:val="22"/>
        </w:rPr>
        <w:t>La Salle University</w:t>
      </w:r>
    </w:p>
    <w:p w14:paraId="6794936A" w14:textId="237E3966"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B76ED0">
        <w:rPr>
          <w:rFonts w:ascii="Arial" w:hAnsi="Arial" w:cs="Arial"/>
          <w:sz w:val="22"/>
          <w:szCs w:val="22"/>
        </w:rPr>
        <w:t>mcclory@lasalle.edu</w:t>
      </w:r>
    </w:p>
    <w:p w14:paraId="753FED44" w14:textId="5F87E0DD"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 xml:space="preserve">(for correspondence). </w:t>
      </w:r>
      <w:r w:rsidR="00164FBF">
        <w:rPr>
          <w:rFonts w:ascii="Arial" w:hAnsi="Arial" w:cs="Arial"/>
          <w:sz w:val="22"/>
          <w:szCs w:val="22"/>
        </w:rPr>
        <w:t xml:space="preserve"> </w:t>
      </w:r>
      <w:r w:rsidR="00164FBF">
        <w:rPr>
          <w:rFonts w:ascii="Arial" w:hAnsi="Arial" w:cs="Arial"/>
          <w:sz w:val="22"/>
          <w:szCs w:val="22"/>
        </w:rPr>
        <w:fldChar w:fldCharType="begin">
          <w:ffData>
            <w:name w:val="Text5"/>
            <w:enabled/>
            <w:calcOnExit w:val="0"/>
            <w:textInput/>
          </w:ffData>
        </w:fldChar>
      </w:r>
      <w:bookmarkStart w:id="0" w:name="Text5"/>
      <w:r w:rsidR="00164FBF">
        <w:rPr>
          <w:rFonts w:ascii="Arial" w:hAnsi="Arial" w:cs="Arial"/>
          <w:sz w:val="22"/>
          <w:szCs w:val="22"/>
        </w:rPr>
        <w:instrText xml:space="preserve"> FORMTEXT </w:instrText>
      </w:r>
      <w:r w:rsidR="00164FBF">
        <w:rPr>
          <w:rFonts w:ascii="Arial" w:hAnsi="Arial" w:cs="Arial"/>
          <w:sz w:val="22"/>
          <w:szCs w:val="22"/>
        </w:rPr>
      </w:r>
      <w:r w:rsidR="00164FBF">
        <w:rPr>
          <w:rFonts w:ascii="Arial" w:hAnsi="Arial" w:cs="Arial"/>
          <w:sz w:val="22"/>
          <w:szCs w:val="22"/>
        </w:rPr>
        <w:fldChar w:fldCharType="separate"/>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sz w:val="22"/>
          <w:szCs w:val="22"/>
        </w:rPr>
        <w:fldChar w:fldCharType="end"/>
      </w:r>
      <w:bookmarkEnd w:id="0"/>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513CE8B9" w14:textId="77777777" w:rsidR="00B76ED0" w:rsidRDefault="00B76ED0">
      <w:pPr>
        <w:rPr>
          <w:rFonts w:ascii="Arial" w:hAnsi="Arial" w:cs="Arial"/>
          <w:sz w:val="22"/>
          <w:szCs w:val="22"/>
        </w:rPr>
      </w:pPr>
    </w:p>
    <w:p w14:paraId="7B56336F" w14:textId="1C2ACD4C" w:rsidR="002C5C14" w:rsidRDefault="00B76ED0" w:rsidP="00B76ED0">
      <w:pPr>
        <w:pStyle w:val="ListParagraph"/>
        <w:numPr>
          <w:ilvl w:val="0"/>
          <w:numId w:val="3"/>
        </w:numPr>
        <w:rPr>
          <w:rFonts w:ascii="Arial" w:hAnsi="Arial" w:cs="Arial"/>
          <w:sz w:val="22"/>
          <w:szCs w:val="22"/>
        </w:rPr>
      </w:pPr>
      <w:r w:rsidRPr="00B76ED0">
        <w:rPr>
          <w:rFonts w:ascii="Arial" w:hAnsi="Arial" w:cs="Arial"/>
          <w:sz w:val="22"/>
          <w:szCs w:val="22"/>
        </w:rPr>
        <w:t>Gene 87 (50118-49696) and a removed gene (49584-49772): these appear to be the genetic remains of a DNA methyltransferase that was disrupted in JuliaChild and several related phages. Several other annotations have left both genes and described both as DNA methyltransferase, but this didn’t feel correct to us. More details in our notes file.</w:t>
      </w:r>
    </w:p>
    <w:p w14:paraId="3112A79D" w14:textId="58005EFB" w:rsidR="00B76ED0" w:rsidRDefault="00B76ED0" w:rsidP="00B76ED0">
      <w:pPr>
        <w:pStyle w:val="ListParagraph"/>
        <w:numPr>
          <w:ilvl w:val="0"/>
          <w:numId w:val="3"/>
        </w:numPr>
        <w:rPr>
          <w:rFonts w:ascii="Arial" w:hAnsi="Arial" w:cs="Arial"/>
          <w:sz w:val="22"/>
          <w:szCs w:val="22"/>
        </w:rPr>
      </w:pPr>
      <w:r>
        <w:rPr>
          <w:rFonts w:ascii="Arial" w:hAnsi="Arial" w:cs="Arial"/>
          <w:sz w:val="22"/>
          <w:szCs w:val="22"/>
        </w:rPr>
        <w:t xml:space="preserve">Any “helix-turn-helix DNA binding domain protein” (50, 69, 89): we were unsure if we were using proper evidence to call these functions. We relied on the 2ndary structure prediction of </w:t>
      </w:r>
      <w:proofErr w:type="spellStart"/>
      <w:r>
        <w:rPr>
          <w:rFonts w:ascii="Arial" w:hAnsi="Arial" w:cs="Arial"/>
          <w:sz w:val="22"/>
          <w:szCs w:val="22"/>
        </w:rPr>
        <w:t>HHPred</w:t>
      </w:r>
      <w:proofErr w:type="spellEnd"/>
      <w:r>
        <w:rPr>
          <w:rFonts w:ascii="Arial" w:hAnsi="Arial" w:cs="Arial"/>
          <w:sz w:val="22"/>
          <w:szCs w:val="22"/>
        </w:rPr>
        <w:t xml:space="preserve"> to look for 2 or more alpha-helices interrupted by short spacers and strong matches to DNA binding proteins. Gene 89 was particularly puzzling because other annotations called the homologue “</w:t>
      </w:r>
      <w:proofErr w:type="spellStart"/>
      <w:r>
        <w:rPr>
          <w:rFonts w:ascii="Arial" w:hAnsi="Arial" w:cs="Arial"/>
          <w:sz w:val="22"/>
          <w:szCs w:val="22"/>
        </w:rPr>
        <w:t>MerR</w:t>
      </w:r>
      <w:proofErr w:type="spellEnd"/>
      <w:r>
        <w:rPr>
          <w:rFonts w:ascii="Arial" w:hAnsi="Arial" w:cs="Arial"/>
          <w:sz w:val="22"/>
          <w:szCs w:val="22"/>
        </w:rPr>
        <w:t>-like”, but we didn’t feel like we could identify enough evidence to describe it that specifically. A reference we looked through and other details are in the notes file.</w:t>
      </w:r>
    </w:p>
    <w:p w14:paraId="3303EBA3" w14:textId="1A8ED365" w:rsidR="00103537" w:rsidRDefault="00103537" w:rsidP="00B76ED0">
      <w:pPr>
        <w:pStyle w:val="ListParagraph"/>
        <w:numPr>
          <w:ilvl w:val="0"/>
          <w:numId w:val="3"/>
        </w:numPr>
        <w:rPr>
          <w:rFonts w:ascii="Arial" w:hAnsi="Arial" w:cs="Arial"/>
          <w:sz w:val="22"/>
          <w:szCs w:val="22"/>
        </w:rPr>
      </w:pPr>
      <w:r>
        <w:rPr>
          <w:rFonts w:ascii="Arial" w:hAnsi="Arial" w:cs="Arial"/>
          <w:sz w:val="22"/>
          <w:szCs w:val="22"/>
        </w:rPr>
        <w:t>Start site for 56. Details in notes file.</w:t>
      </w:r>
    </w:p>
    <w:p w14:paraId="172ABCCF" w14:textId="010050F5" w:rsidR="00103537" w:rsidRPr="00B76ED0" w:rsidRDefault="00103537" w:rsidP="00B76ED0">
      <w:pPr>
        <w:pStyle w:val="ListParagraph"/>
        <w:numPr>
          <w:ilvl w:val="0"/>
          <w:numId w:val="3"/>
        </w:numPr>
        <w:rPr>
          <w:rFonts w:ascii="Arial" w:hAnsi="Arial" w:cs="Arial"/>
          <w:sz w:val="22"/>
          <w:szCs w:val="22"/>
        </w:rPr>
      </w:pPr>
      <w:r>
        <w:rPr>
          <w:rFonts w:ascii="Arial" w:hAnsi="Arial" w:cs="Arial"/>
          <w:sz w:val="22"/>
          <w:szCs w:val="22"/>
        </w:rPr>
        <w:t xml:space="preserve">Gene 62: this is </w:t>
      </w:r>
      <w:proofErr w:type="gramStart"/>
      <w:r>
        <w:rPr>
          <w:rFonts w:ascii="Arial" w:hAnsi="Arial" w:cs="Arial"/>
          <w:sz w:val="22"/>
          <w:szCs w:val="22"/>
        </w:rPr>
        <w:t>an</w:t>
      </w:r>
      <w:proofErr w:type="gramEnd"/>
      <w:r>
        <w:rPr>
          <w:rFonts w:ascii="Arial" w:hAnsi="Arial" w:cs="Arial"/>
          <w:sz w:val="22"/>
          <w:szCs w:val="22"/>
        </w:rPr>
        <w:t xml:space="preserve"> usually short ORF (87 bp). A homologue was annotated in Tote. It does have supporting evidence. Details in notes file.</w:t>
      </w:r>
    </w:p>
    <w:p w14:paraId="74C2F923" w14:textId="75ADDB45" w:rsidR="008470B8" w:rsidRPr="008470B8" w:rsidRDefault="008470B8">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59A87D33" w:rsidR="008470B8" w:rsidRPr="00164FBF" w:rsidRDefault="00103537" w:rsidP="00164FBF">
      <w:pPr>
        <w:ind w:left="360"/>
        <w:rPr>
          <w:rFonts w:ascii="Arial" w:hAnsi="Arial" w:cs="Arial"/>
          <w:sz w:val="22"/>
          <w:szCs w:val="22"/>
        </w:rPr>
      </w:pPr>
      <w:r>
        <w:rPr>
          <w:rFonts w:ascii="Arial" w:hAnsi="Arial" w:cs="Arial"/>
          <w:sz w:val="22"/>
          <w:szCs w:val="22"/>
        </w:rPr>
        <w:t>Yes</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410F6A04" w:rsidR="008470B8" w:rsidRPr="00164FBF" w:rsidRDefault="00103537"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7A23F5A8" w:rsidR="00E2489B" w:rsidRPr="00164FBF" w:rsidRDefault="00103537"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30FBA402" w:rsidR="00E2489B" w:rsidRPr="00164FBF" w:rsidRDefault="00103537"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5690E6F1" w:rsidR="00E2489B" w:rsidRPr="00164FBF" w:rsidRDefault="00103537"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51FB24BA" w:rsidR="00E2489B" w:rsidRPr="00164FBF" w:rsidRDefault="00103537" w:rsidP="00FD6B4C">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w:t>
      </w:r>
      <w:proofErr w:type="spellStart"/>
      <w:r w:rsidR="00FD6B4C" w:rsidRPr="00FD6B4C">
        <w:rPr>
          <w:rFonts w:ascii="Arial" w:hAnsi="Arial" w:cs="Arial"/>
          <w:sz w:val="22"/>
          <w:szCs w:val="22"/>
        </w:rPr>
        <w:t>Gln</w:t>
      </w:r>
      <w:proofErr w:type="spellEnd"/>
      <w:r w:rsidR="00FD6B4C" w:rsidRPr="00FD6B4C">
        <w:rPr>
          <w:rFonts w:ascii="Arial" w:hAnsi="Arial" w:cs="Arial"/>
          <w:sz w:val="22"/>
          <w:szCs w:val="22"/>
        </w:rPr>
        <w:t>(</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703C3680" w:rsidR="008B222E" w:rsidRPr="00164FBF" w:rsidRDefault="00103537"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450A41C3" w:rsidR="00E2489B" w:rsidRPr="00164FBF" w:rsidRDefault="00103537" w:rsidP="00164FBF">
      <w:pPr>
        <w:tabs>
          <w:tab w:val="left" w:pos="90"/>
        </w:tabs>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8</w:t>
      </w:r>
      <w:proofErr w:type="gramEnd"/>
      <w:r w:rsidR="00164FBF">
        <w:rPr>
          <w:rFonts w:ascii="Arial" w:hAnsi="Arial" w:cs="Arial"/>
          <w:sz w:val="22"/>
          <w:szCs w:val="22"/>
        </w:rPr>
        <w:t xml:space="preserve">.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1"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238575B5" w:rsidR="008B222E" w:rsidRDefault="00103537" w:rsidP="00164FBF">
      <w:pPr>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9</w:t>
      </w:r>
      <w:proofErr w:type="gramEnd"/>
      <w:r w:rsidR="00164FBF">
        <w:rPr>
          <w:rFonts w:ascii="Arial" w:hAnsi="Arial" w:cs="Arial"/>
          <w:sz w:val="22"/>
          <w:szCs w:val="22"/>
        </w:rPr>
        <w:t xml:space="preserve">.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34317809" w:rsidR="00A87FA9" w:rsidRDefault="00103537" w:rsidP="00164FBF">
      <w:pPr>
        <w:ind w:left="360"/>
        <w:rPr>
          <w:rFonts w:ascii="Arial" w:hAnsi="Arial" w:cs="Arial"/>
          <w:sz w:val="22"/>
          <w:szCs w:val="22"/>
        </w:rPr>
      </w:pPr>
      <w:r>
        <w:rPr>
          <w:rFonts w:ascii="Arial" w:hAnsi="Arial" w:cs="Arial"/>
          <w:sz w:val="22"/>
          <w:szCs w:val="22"/>
        </w:rPr>
        <w:t>Yes</w:t>
      </w:r>
      <w:r w:rsidR="00A87FA9">
        <w:rPr>
          <w:rFonts w:ascii="Arial" w:hAnsi="Arial" w:cs="Arial"/>
          <w:sz w:val="22"/>
          <w:szCs w:val="22"/>
        </w:rPr>
        <w:t xml:space="preserve"> 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327B682E" w:rsidR="00161A3C" w:rsidRPr="00164FBF" w:rsidRDefault="00103537" w:rsidP="00164FBF">
      <w:pPr>
        <w:ind w:left="360"/>
        <w:rPr>
          <w:rFonts w:ascii="Arial" w:hAnsi="Arial" w:cs="Arial"/>
          <w:sz w:val="22"/>
          <w:szCs w:val="22"/>
        </w:rPr>
      </w:pPr>
      <w:r>
        <w:rPr>
          <w:rFonts w:ascii="Arial" w:hAnsi="Arial" w:cs="Arial"/>
          <w:sz w:val="22"/>
          <w:szCs w:val="22"/>
        </w:rPr>
        <w:t>Yes</w:t>
      </w:r>
      <w:r w:rsidR="00161A3C">
        <w:rPr>
          <w:rFonts w:ascii="Arial" w:hAnsi="Arial" w:cs="Arial"/>
          <w:sz w:val="22"/>
          <w:szCs w:val="22"/>
        </w:rPr>
        <w:t xml:space="preserve"> 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lastRenderedPageBreak/>
        <w:t xml:space="preserve">Now, </w:t>
      </w:r>
      <w:hyperlink r:id="rId15"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4717A3EE" w:rsidR="008470B8" w:rsidRPr="001C1B62" w:rsidRDefault="00103537"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1</w:t>
      </w:r>
      <w:proofErr w:type="gramEnd"/>
      <w:r w:rsidR="001C1B62">
        <w:rPr>
          <w:rFonts w:ascii="Arial" w:hAnsi="Arial" w:cs="Arial"/>
          <w:sz w:val="22"/>
          <w:szCs w:val="22"/>
        </w:rPr>
        <w:t xml:space="preserve">.  </w:t>
      </w:r>
      <w:r w:rsidR="008470B8" w:rsidRPr="001C1B62">
        <w:rPr>
          <w:rFonts w:ascii="Arial" w:hAnsi="Arial" w:cs="Arial"/>
          <w:sz w:val="22"/>
          <w:szCs w:val="22"/>
        </w:rPr>
        <w:t>Have any duplicate genes been deleted?</w:t>
      </w:r>
    </w:p>
    <w:p w14:paraId="24F704AF" w14:textId="4D45E312" w:rsidR="008470B8" w:rsidRPr="001C1B62" w:rsidRDefault="00103537"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2</w:t>
      </w:r>
      <w:proofErr w:type="gramEnd"/>
      <w:r w:rsidR="001C1B62">
        <w:rPr>
          <w:rFonts w:ascii="Arial" w:hAnsi="Arial" w:cs="Arial"/>
          <w:sz w:val="22"/>
          <w:szCs w:val="22"/>
        </w:rPr>
        <w:t xml:space="preserve">.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672F34EF" w:rsidR="00AE6315" w:rsidRPr="001C1B62" w:rsidRDefault="00103537"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3</w:t>
      </w:r>
      <w:proofErr w:type="gramEnd"/>
      <w:r w:rsidR="001C1B62">
        <w:rPr>
          <w:rFonts w:ascii="Arial" w:hAnsi="Arial" w:cs="Arial"/>
          <w:sz w:val="22"/>
          <w:szCs w:val="22"/>
        </w:rPr>
        <w:t xml:space="preserve">.  </w:t>
      </w:r>
      <w:r w:rsidR="00AE6315" w:rsidRPr="001C1B62">
        <w:rPr>
          <w:rFonts w:ascii="Arial" w:hAnsi="Arial" w:cs="Arial"/>
          <w:sz w:val="22"/>
          <w:szCs w:val="22"/>
        </w:rPr>
        <w:t>Do the gene numbers and locus tags match?</w:t>
      </w:r>
    </w:p>
    <w:p w14:paraId="4309E18F" w14:textId="7D50770E" w:rsidR="00AE6315" w:rsidRPr="001C1B62" w:rsidRDefault="00103537"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4</w:t>
      </w:r>
      <w:proofErr w:type="gramEnd"/>
      <w:r w:rsidR="001C1B62">
        <w:rPr>
          <w:rFonts w:ascii="Arial" w:hAnsi="Arial" w:cs="Arial"/>
          <w:sz w:val="22"/>
          <w:szCs w:val="22"/>
        </w:rPr>
        <w:t xml:space="preserve">.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236D6330" w:rsidR="008B222E" w:rsidRPr="001C1B62" w:rsidRDefault="00103537"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5</w:t>
      </w:r>
      <w:proofErr w:type="gramEnd"/>
      <w:r w:rsidR="001C1B62">
        <w:rPr>
          <w:rFonts w:ascii="Arial" w:hAnsi="Arial" w:cs="Arial"/>
          <w:sz w:val="22"/>
          <w:szCs w:val="22"/>
        </w:rPr>
        <w:t xml:space="preserve">.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50EC856B" w:rsidR="00AE6315" w:rsidRPr="001C1B62" w:rsidRDefault="00103537"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6</w:t>
      </w:r>
      <w:proofErr w:type="gramEnd"/>
      <w:r w:rsidR="001C1B62">
        <w:rPr>
          <w:rFonts w:ascii="Arial" w:hAnsi="Arial" w:cs="Arial"/>
          <w:sz w:val="22"/>
          <w:szCs w:val="22"/>
        </w:rPr>
        <w:t xml:space="preserve">.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18DAFC73"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1"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001C1B62">
        <w:rPr>
          <w:rFonts w:ascii="Arial" w:hAnsi="Arial" w:cs="Arial"/>
          <w:sz w:val="22"/>
          <w:szCs w:val="22"/>
        </w:rPr>
        <w:t xml:space="preserve"> </w:t>
      </w:r>
      <w:r w:rsidR="002C5C14">
        <w:rPr>
          <w:rFonts w:ascii="Arial" w:hAnsi="Arial" w:cs="Arial"/>
          <w:sz w:val="22"/>
          <w:szCs w:val="22"/>
        </w:rPr>
        <w:t>PECAAN output</w:t>
      </w:r>
    </w:p>
    <w:p w14:paraId="0CAA20C6" w14:textId="18C7BE1B" w:rsidR="002C5C14" w:rsidRDefault="00940899" w:rsidP="002C5C14">
      <w:pPr>
        <w:ind w:left="720"/>
        <w:rPr>
          <w:rFonts w:ascii="Arial" w:hAnsi="Arial" w:cs="Arial"/>
          <w:sz w:val="22"/>
          <w:szCs w:val="22"/>
        </w:rPr>
      </w:pPr>
      <w:r>
        <w:rPr>
          <w:rFonts w:ascii="Arial" w:hAnsi="Arial" w:cs="Arial"/>
          <w:sz w:val="22"/>
          <w:szCs w:val="22"/>
        </w:rPr>
        <w:t>X</w:t>
      </w:r>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707A9F53" w:rsidR="002C5C14" w:rsidRDefault="00940899" w:rsidP="002C5C14">
      <w:pPr>
        <w:ind w:left="720"/>
        <w:rPr>
          <w:rFonts w:ascii="Arial" w:hAnsi="Arial" w:cs="Arial"/>
          <w:sz w:val="22"/>
          <w:szCs w:val="22"/>
        </w:rPr>
      </w:pPr>
      <w:r>
        <w:rPr>
          <w:rFonts w:ascii="Arial" w:hAnsi="Arial" w:cs="Arial"/>
          <w:sz w:val="22"/>
          <w:szCs w:val="22"/>
        </w:rPr>
        <w:t>X (instructor only)</w:t>
      </w:r>
      <w:bookmarkStart w:id="2" w:name="_GoBack"/>
      <w:bookmarkEnd w:id="2"/>
      <w:r w:rsidR="001C1B62">
        <w:rPr>
          <w:rFonts w:ascii="Arial" w:hAnsi="Arial" w:cs="Arial"/>
          <w:sz w:val="22"/>
          <w:szCs w:val="22"/>
        </w:rPr>
        <w:t xml:space="preserve"> </w:t>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3"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4"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3F74461C" w:rsidR="002C5C14" w:rsidRDefault="00103537" w:rsidP="002C5C14">
      <w:pPr>
        <w:ind w:left="720"/>
        <w:rPr>
          <w:rFonts w:ascii="Arial" w:hAnsi="Arial" w:cs="Arial"/>
          <w:sz w:val="22"/>
          <w:szCs w:val="22"/>
        </w:rPr>
      </w:pPr>
      <w:r>
        <w:rPr>
          <w:rFonts w:ascii="Arial" w:hAnsi="Arial" w:cs="Arial"/>
          <w:sz w:val="22"/>
          <w:szCs w:val="22"/>
        </w:rPr>
        <w:t>X</w:t>
      </w:r>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Pr>
          <w:rFonts w:ascii="Arial" w:hAnsi="Arial" w:cs="Arial"/>
          <w:sz w:val="22"/>
          <w:szCs w:val="22"/>
        </w:rPr>
        <w:t>Microsoft OneNote for lab notebook entries of each gene.</w:t>
      </w:r>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5"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6"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8E09F8">
        <w:rPr>
          <w:rFonts w:ascii="Arial" w:hAnsi="Arial" w:cs="Arial"/>
          <w:sz w:val="22"/>
          <w:szCs w:val="22"/>
        </w:rPr>
        <w:t xml:space="preserve"> DNA Master shorthand (previously used format)</w:t>
      </w:r>
    </w:p>
    <w:p w14:paraId="1175E231" w14:textId="5BBA99DD" w:rsidR="008E09F8" w:rsidRDefault="00103537" w:rsidP="008E09F8">
      <w:pPr>
        <w:ind w:left="720"/>
        <w:rPr>
          <w:rFonts w:ascii="Arial" w:hAnsi="Arial" w:cs="Arial"/>
          <w:sz w:val="22"/>
          <w:szCs w:val="22"/>
        </w:rPr>
      </w:pPr>
      <w:r>
        <w:rPr>
          <w:rFonts w:ascii="Arial" w:hAnsi="Arial" w:cs="Arial"/>
          <w:sz w:val="22"/>
          <w:szCs w:val="22"/>
        </w:rPr>
        <w:t>X</w:t>
      </w:r>
      <w:r w:rsidR="008E09F8">
        <w:rPr>
          <w:rFonts w:ascii="Arial" w:hAnsi="Arial" w:cs="Arial"/>
          <w:sz w:val="22"/>
          <w:szCs w:val="22"/>
        </w:rPr>
        <w:t xml:space="preserve"> 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7"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8"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9"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0"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D56F1"/>
    <w:multiLevelType w:val="hybridMultilevel"/>
    <w:tmpl w:val="59C0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B7DEE"/>
    <w:rsid w:val="000C3A75"/>
    <w:rsid w:val="000E4B43"/>
    <w:rsid w:val="000F3F64"/>
    <w:rsid w:val="00103537"/>
    <w:rsid w:val="001300E1"/>
    <w:rsid w:val="0014173E"/>
    <w:rsid w:val="00161A3C"/>
    <w:rsid w:val="00164FBF"/>
    <w:rsid w:val="001661F1"/>
    <w:rsid w:val="00186FDC"/>
    <w:rsid w:val="0019244A"/>
    <w:rsid w:val="00193CC9"/>
    <w:rsid w:val="001C1B62"/>
    <w:rsid w:val="00200A49"/>
    <w:rsid w:val="0020491B"/>
    <w:rsid w:val="002C5C14"/>
    <w:rsid w:val="002D247D"/>
    <w:rsid w:val="002E0BD2"/>
    <w:rsid w:val="002E2EBA"/>
    <w:rsid w:val="002E55CC"/>
    <w:rsid w:val="003018CE"/>
    <w:rsid w:val="00335712"/>
    <w:rsid w:val="003424AB"/>
    <w:rsid w:val="003F7098"/>
    <w:rsid w:val="00401503"/>
    <w:rsid w:val="00413F2C"/>
    <w:rsid w:val="00426DE7"/>
    <w:rsid w:val="004F43B6"/>
    <w:rsid w:val="00525B09"/>
    <w:rsid w:val="005573E5"/>
    <w:rsid w:val="005670C6"/>
    <w:rsid w:val="00584220"/>
    <w:rsid w:val="005A33AE"/>
    <w:rsid w:val="005C45FE"/>
    <w:rsid w:val="005F63C9"/>
    <w:rsid w:val="00614F16"/>
    <w:rsid w:val="00617FB4"/>
    <w:rsid w:val="006635D5"/>
    <w:rsid w:val="006B64CE"/>
    <w:rsid w:val="006C420E"/>
    <w:rsid w:val="006E6A4F"/>
    <w:rsid w:val="00706C07"/>
    <w:rsid w:val="007110EC"/>
    <w:rsid w:val="00742420"/>
    <w:rsid w:val="00752361"/>
    <w:rsid w:val="007A2567"/>
    <w:rsid w:val="007B5C7E"/>
    <w:rsid w:val="0080327D"/>
    <w:rsid w:val="008470B8"/>
    <w:rsid w:val="008B222E"/>
    <w:rsid w:val="008D0027"/>
    <w:rsid w:val="008E09F8"/>
    <w:rsid w:val="008F51FF"/>
    <w:rsid w:val="009132E9"/>
    <w:rsid w:val="0093540D"/>
    <w:rsid w:val="00940899"/>
    <w:rsid w:val="009542F1"/>
    <w:rsid w:val="009A07F8"/>
    <w:rsid w:val="009A53D1"/>
    <w:rsid w:val="009B1B0C"/>
    <w:rsid w:val="009F11BC"/>
    <w:rsid w:val="00A07E1A"/>
    <w:rsid w:val="00A10FB3"/>
    <w:rsid w:val="00A162D6"/>
    <w:rsid w:val="00A87FA9"/>
    <w:rsid w:val="00A92D2C"/>
    <w:rsid w:val="00AA6A37"/>
    <w:rsid w:val="00AE6315"/>
    <w:rsid w:val="00B017A4"/>
    <w:rsid w:val="00B02D33"/>
    <w:rsid w:val="00B3643C"/>
    <w:rsid w:val="00B76ED0"/>
    <w:rsid w:val="00B80F7E"/>
    <w:rsid w:val="00B913ED"/>
    <w:rsid w:val="00BC047D"/>
    <w:rsid w:val="00BC1A8C"/>
    <w:rsid w:val="00C216B6"/>
    <w:rsid w:val="00C23EAC"/>
    <w:rsid w:val="00C376F4"/>
    <w:rsid w:val="00C6611C"/>
    <w:rsid w:val="00C93E17"/>
    <w:rsid w:val="00D02590"/>
    <w:rsid w:val="00D633DE"/>
    <w:rsid w:val="00DC69E4"/>
    <w:rsid w:val="00E02BFB"/>
    <w:rsid w:val="00E16423"/>
    <w:rsid w:val="00E2489B"/>
    <w:rsid w:val="00E43756"/>
    <w:rsid w:val="00E6607D"/>
    <w:rsid w:val="00E757FC"/>
    <w:rsid w:val="00E8307C"/>
    <w:rsid w:val="00EA78BE"/>
    <w:rsid w:val="00EC1DA4"/>
    <w:rsid w:val="00EC31E5"/>
    <w:rsid w:val="00ED0EE6"/>
    <w:rsid w:val="00F21829"/>
    <w:rsid w:val="00F23C36"/>
    <w:rsid w:val="00F33FDA"/>
    <w:rsid w:val="00F35ADA"/>
    <w:rsid w:val="00F62A99"/>
    <w:rsid w:val="00FA1720"/>
    <w:rsid w:val="00FA7E6F"/>
    <w:rsid w:val="00FB54EE"/>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Sean McClory</cp:lastModifiedBy>
  <cp:revision>4</cp:revision>
  <dcterms:created xsi:type="dcterms:W3CDTF">2023-05-29T22:00:00Z</dcterms:created>
  <dcterms:modified xsi:type="dcterms:W3CDTF">2023-05-29T22:13:00Z</dcterms:modified>
</cp:coreProperties>
</file>