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A48A57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36BAD">
        <w:rPr>
          <w:rFonts w:ascii="Arial" w:hAnsi="Arial" w:cs="Arial"/>
          <w:sz w:val="22"/>
          <w:szCs w:val="22"/>
        </w:rPr>
        <w:t>KHumphrey</w:t>
      </w:r>
      <w:proofErr w:type="spellEnd"/>
    </w:p>
    <w:p w14:paraId="2E0FBF00" w14:textId="15D9B4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36BAD" w:rsidRPr="00A36BAD">
        <w:rPr>
          <w:rFonts w:ascii="Arial" w:hAnsi="Arial" w:cs="Arial"/>
          <w:sz w:val="22"/>
          <w:szCs w:val="22"/>
        </w:rPr>
        <w:t>Samuel G. Obae</w:t>
      </w:r>
    </w:p>
    <w:p w14:paraId="419445BD" w14:textId="5F33896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36BAD" w:rsidRPr="00A36BAD">
        <w:rPr>
          <w:rFonts w:ascii="Arial" w:hAnsi="Arial" w:cs="Arial"/>
          <w:sz w:val="22"/>
          <w:szCs w:val="22"/>
        </w:rPr>
        <w:t>Stevenson University</w:t>
      </w:r>
    </w:p>
    <w:p w14:paraId="6794936A" w14:textId="785ED9C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="00A36BAD" w:rsidRPr="00673D44">
          <w:rPr>
            <w:rStyle w:val="Hyperlink"/>
            <w:rFonts w:ascii="Arial" w:hAnsi="Arial" w:cs="Arial"/>
            <w:sz w:val="22"/>
            <w:szCs w:val="22"/>
          </w:rPr>
          <w:t>sobae@stevenson.edu</w:t>
        </w:r>
      </w:hyperlink>
      <w:r w:rsidR="00A36BAD">
        <w:rPr>
          <w:rFonts w:ascii="Arial" w:hAnsi="Arial" w:cs="Arial"/>
          <w:sz w:val="22"/>
          <w:szCs w:val="22"/>
        </w:rPr>
        <w:tab/>
      </w:r>
    </w:p>
    <w:p w14:paraId="753FED44" w14:textId="422C87F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31994" w:rsidRPr="00673D44">
          <w:rPr>
            <w:rStyle w:val="Hyperlink"/>
            <w:rFonts w:ascii="Arial" w:hAnsi="Arial" w:cs="Arial"/>
            <w:sz w:val="22"/>
            <w:szCs w:val="22"/>
          </w:rPr>
          <w:t>rglaser@stevenson.edu</w:t>
        </w:r>
      </w:hyperlink>
      <w:r w:rsidR="00931994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2A4F3BD" w:rsidR="002C5C14" w:rsidRDefault="00E1722B" w:rsidP="00E172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gene 26</w:t>
      </w:r>
      <w:r w:rsidR="0085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27 is a huge gap (423bp). This gap is the one </w:t>
      </w:r>
      <w:proofErr w:type="spellStart"/>
      <w:r>
        <w:rPr>
          <w:rFonts w:ascii="Arial" w:hAnsi="Arial" w:cs="Arial"/>
          <w:sz w:val="22"/>
          <w:szCs w:val="22"/>
        </w:rPr>
        <w:t>tRNAscan</w:t>
      </w:r>
      <w:proofErr w:type="spellEnd"/>
      <w:r>
        <w:rPr>
          <w:rFonts w:ascii="Arial" w:hAnsi="Arial" w:cs="Arial"/>
          <w:sz w:val="22"/>
          <w:szCs w:val="22"/>
        </w:rPr>
        <w:t xml:space="preserve"> indicated a potential tRNA with an inferno score of 23, which was lower than the recommended threshold. Aragorn did not return a hit for tRNA. From </w:t>
      </w:r>
      <w:proofErr w:type="spellStart"/>
      <w:r>
        <w:rPr>
          <w:rFonts w:ascii="Arial" w:hAnsi="Arial" w:cs="Arial"/>
          <w:sz w:val="22"/>
          <w:szCs w:val="22"/>
        </w:rPr>
        <w:t>GeneMark</w:t>
      </w:r>
      <w:proofErr w:type="spellEnd"/>
      <w:r>
        <w:rPr>
          <w:rFonts w:ascii="Arial" w:hAnsi="Arial" w:cs="Arial"/>
          <w:sz w:val="22"/>
          <w:szCs w:val="22"/>
        </w:rPr>
        <w:t xml:space="preserve"> pdfs, there is a weak coding potential on frame 3 in the forward direction. This gap needs to be investigated further.</w:t>
      </w:r>
    </w:p>
    <w:p w14:paraId="54D6672E" w14:textId="44DDDF9D" w:rsidR="00E1722B" w:rsidRDefault="00E1722B" w:rsidP="00E172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42 has a </w:t>
      </w:r>
      <w:r w:rsidR="00852265">
        <w:rPr>
          <w:rFonts w:ascii="Arial" w:hAnsi="Arial" w:cs="Arial"/>
          <w:sz w:val="22"/>
          <w:szCs w:val="22"/>
        </w:rPr>
        <w:t>big</w:t>
      </w:r>
      <w:r>
        <w:rPr>
          <w:rFonts w:ascii="Arial" w:hAnsi="Arial" w:cs="Arial"/>
          <w:sz w:val="22"/>
          <w:szCs w:val="22"/>
        </w:rPr>
        <w:t xml:space="preserve"> overlap with gene 41. </w:t>
      </w:r>
      <w:proofErr w:type="spellStart"/>
      <w:r>
        <w:rPr>
          <w:rFonts w:ascii="Arial" w:hAnsi="Arial" w:cs="Arial"/>
          <w:sz w:val="22"/>
          <w:szCs w:val="22"/>
        </w:rPr>
        <w:t>GeneMark</w:t>
      </w:r>
      <w:proofErr w:type="spellEnd"/>
      <w:r>
        <w:rPr>
          <w:rFonts w:ascii="Arial" w:hAnsi="Arial" w:cs="Arial"/>
          <w:sz w:val="22"/>
          <w:szCs w:val="22"/>
        </w:rPr>
        <w:t xml:space="preserve"> pdf has a down arrow indicated at </w:t>
      </w:r>
      <w:r w:rsidR="0095217C">
        <w:rPr>
          <w:rFonts w:ascii="Arial" w:hAnsi="Arial" w:cs="Arial"/>
          <w:sz w:val="22"/>
          <w:szCs w:val="22"/>
        </w:rPr>
        <w:t>around 27150</w:t>
      </w:r>
      <w:r>
        <w:rPr>
          <w:rFonts w:ascii="Arial" w:hAnsi="Arial" w:cs="Arial"/>
          <w:sz w:val="22"/>
          <w:szCs w:val="22"/>
        </w:rPr>
        <w:t xml:space="preserve"> coordinate and I am not sure what that means</w:t>
      </w:r>
      <w:r w:rsidR="0095217C">
        <w:rPr>
          <w:rFonts w:ascii="Arial" w:hAnsi="Arial" w:cs="Arial"/>
          <w:sz w:val="22"/>
          <w:szCs w:val="22"/>
        </w:rPr>
        <w:t xml:space="preserve">. We suggest that the start coordinate for gene 42 be moved </w:t>
      </w:r>
      <w:r w:rsidR="00677CA4">
        <w:rPr>
          <w:rFonts w:ascii="Arial" w:hAnsi="Arial" w:cs="Arial"/>
          <w:sz w:val="22"/>
          <w:szCs w:val="22"/>
        </w:rPr>
        <w:t xml:space="preserve">from 21717 </w:t>
      </w:r>
      <w:r w:rsidR="0095217C">
        <w:rPr>
          <w:rFonts w:ascii="Arial" w:hAnsi="Arial" w:cs="Arial"/>
          <w:sz w:val="22"/>
          <w:szCs w:val="22"/>
        </w:rPr>
        <w:t>to 27399 to reduce the overlap even though it will shorten the ORF.</w:t>
      </w:r>
    </w:p>
    <w:p w14:paraId="2185C709" w14:textId="529EA8FE" w:rsidR="00367161" w:rsidRDefault="00367161" w:rsidP="00E172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60 has a we</w:t>
      </w:r>
      <w:r w:rsidR="008522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 coding potential</w:t>
      </w:r>
      <w:r w:rsidR="00852265">
        <w:rPr>
          <w:rFonts w:ascii="Arial" w:hAnsi="Arial" w:cs="Arial"/>
          <w:sz w:val="22"/>
          <w:szCs w:val="22"/>
        </w:rPr>
        <w:t xml:space="preserve"> but it marched as hypothetical protein with phages (</w:t>
      </w:r>
      <w:proofErr w:type="spellStart"/>
      <w:r w:rsidR="00852265">
        <w:rPr>
          <w:rFonts w:ascii="Arial" w:hAnsi="Arial" w:cs="Arial"/>
          <w:sz w:val="22"/>
          <w:szCs w:val="22"/>
        </w:rPr>
        <w:t>Kuleana</w:t>
      </w:r>
      <w:proofErr w:type="spellEnd"/>
      <w:r w:rsidR="0085226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52265">
        <w:rPr>
          <w:rFonts w:ascii="Arial" w:hAnsi="Arial" w:cs="Arial"/>
          <w:sz w:val="22"/>
          <w:szCs w:val="22"/>
        </w:rPr>
        <w:t>Cuppelo</w:t>
      </w:r>
      <w:proofErr w:type="spellEnd"/>
      <w:r w:rsidR="00852265">
        <w:rPr>
          <w:rFonts w:ascii="Arial" w:hAnsi="Arial" w:cs="Arial"/>
          <w:sz w:val="22"/>
          <w:szCs w:val="22"/>
        </w:rPr>
        <w:t xml:space="preserve">) which are not in the same cluster. This gene </w:t>
      </w:r>
      <w:bookmarkStart w:id="0" w:name="_GoBack"/>
      <w:bookmarkEnd w:id="0"/>
      <w:r w:rsidR="0061520C">
        <w:rPr>
          <w:rFonts w:ascii="Arial" w:hAnsi="Arial" w:cs="Arial"/>
          <w:sz w:val="22"/>
          <w:szCs w:val="22"/>
        </w:rPr>
        <w:t>needs</w:t>
      </w:r>
      <w:r w:rsidR="00852265">
        <w:rPr>
          <w:rFonts w:ascii="Arial" w:hAnsi="Arial" w:cs="Arial"/>
          <w:sz w:val="22"/>
          <w:szCs w:val="22"/>
        </w:rPr>
        <w:t xml:space="preserve"> to be investigated further or deleted.</w:t>
      </w:r>
    </w:p>
    <w:p w14:paraId="5E2A4108" w14:textId="2788FDBD" w:rsidR="0095217C" w:rsidRPr="00E1722B" w:rsidRDefault="0095217C" w:rsidP="00E172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big gap (244 bp) between gene 68 and gene 69, but there is no coding potential indicated in the </w:t>
      </w:r>
      <w:proofErr w:type="spellStart"/>
      <w:r>
        <w:rPr>
          <w:rFonts w:ascii="Arial" w:hAnsi="Arial" w:cs="Arial"/>
          <w:sz w:val="22"/>
          <w:szCs w:val="22"/>
        </w:rPr>
        <w:t>Genemark</w:t>
      </w:r>
      <w:proofErr w:type="spellEnd"/>
      <w:r>
        <w:rPr>
          <w:rFonts w:ascii="Arial" w:hAnsi="Arial" w:cs="Arial"/>
          <w:sz w:val="22"/>
          <w:szCs w:val="22"/>
        </w:rPr>
        <w:t xml:space="preserve"> pdf. This may need further evaluation.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29DCDB9" w:rsidR="008470B8" w:rsidRPr="00164FBF" w:rsidRDefault="009521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C718764" w:rsidR="008470B8" w:rsidRPr="00164FBF" w:rsidRDefault="00B8011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F39D283" w:rsidR="00E2489B" w:rsidRPr="00164FBF" w:rsidRDefault="009521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3FD82A3" w:rsidR="00E2489B" w:rsidRPr="00164FBF" w:rsidRDefault="009521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8798C33" w:rsidR="00E2489B" w:rsidRPr="00164FBF" w:rsidRDefault="007726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C989420" w:rsidR="00E2489B" w:rsidRPr="00164FBF" w:rsidRDefault="0095217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(n/a)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6B91DA2" w:rsidR="008B222E" w:rsidRDefault="009521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56B28008" w14:textId="18E684E1" w:rsidR="0095217C" w:rsidRDefault="009521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5E847AA3" w14:textId="07BE7E46" w:rsidR="0095217C" w:rsidRPr="0095217C" w:rsidRDefault="0095217C" w:rsidP="0095217C">
      <w:pPr>
        <w:pStyle w:val="ListParagraph"/>
        <w:numPr>
          <w:ilvl w:val="0"/>
          <w:numId w:val="4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13 and 14 are potential tail assembly chaperone. We tried to identify the slippage position in the frames but were not successful. I would like so help with this to ensure I can do it properly in </w:t>
      </w:r>
      <w:proofErr w:type="spellStart"/>
      <w:r>
        <w:rPr>
          <w:rFonts w:ascii="Arial" w:hAnsi="Arial" w:cs="Arial"/>
          <w:sz w:val="22"/>
          <w:szCs w:val="22"/>
        </w:rPr>
        <w:t>futur</w:t>
      </w:r>
      <w:proofErr w:type="spellEnd"/>
    </w:p>
    <w:p w14:paraId="0676B8C7" w14:textId="3407375D" w:rsidR="00E2489B" w:rsidRPr="00164FBF" w:rsidRDefault="007726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l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B26AD36" w:rsidR="008B222E" w:rsidRDefault="00BB45AB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u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2C6532" w:rsidR="00A87FA9" w:rsidRDefault="00BB45A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B976B2F" w:rsidR="00161A3C" w:rsidRDefault="008522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68C758C6" w14:textId="311EA5F8" w:rsidR="00BB45AB" w:rsidRPr="00BB45AB" w:rsidRDefault="00BB45AB" w:rsidP="00BB45A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did not </w:t>
      </w:r>
      <w:r w:rsidR="00852265">
        <w:rPr>
          <w:rFonts w:ascii="Arial" w:hAnsi="Arial" w:cs="Arial"/>
          <w:sz w:val="22"/>
          <w:szCs w:val="22"/>
        </w:rPr>
        <w:t>delete</w:t>
      </w:r>
      <w:r>
        <w:rPr>
          <w:rFonts w:ascii="Arial" w:hAnsi="Arial" w:cs="Arial"/>
          <w:sz w:val="22"/>
          <w:szCs w:val="22"/>
        </w:rPr>
        <w:t xml:space="preserve"> any genes </w:t>
      </w:r>
      <w:r w:rsidR="00852265">
        <w:rPr>
          <w:rFonts w:ascii="Arial" w:hAnsi="Arial" w:cs="Arial"/>
          <w:sz w:val="22"/>
          <w:szCs w:val="22"/>
        </w:rPr>
        <w:t>but we think that gene 60 need to be delete upon further investigation by QC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957222F" w:rsidR="008470B8" w:rsidRDefault="0085226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7EC73864" w14:textId="07AE97A3" w:rsidR="00852265" w:rsidRPr="00852265" w:rsidRDefault="00852265" w:rsidP="0085226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duplicate genes in this phage</w:t>
      </w:r>
    </w:p>
    <w:p w14:paraId="24F704AF" w14:textId="225A430A" w:rsidR="008470B8" w:rsidRDefault="009D5DC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7BCA97AB" w14:textId="02528D75" w:rsidR="009D5DCB" w:rsidRPr="009D5DCB" w:rsidRDefault="009D5DCB" w:rsidP="009D5DC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how to do that</w:t>
      </w:r>
    </w:p>
    <w:p w14:paraId="23C274FA" w14:textId="7370F9CE" w:rsidR="00AE6315" w:rsidRPr="001C1B62" w:rsidRDefault="0085226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8C5A028" w:rsidR="00AE6315" w:rsidRPr="001C1B62" w:rsidRDefault="009D5DC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55F66DA" w:rsidR="008B222E" w:rsidRPr="001C1B62" w:rsidRDefault="009D5DC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055B543" w:rsidR="00AE6315" w:rsidRDefault="009D5DC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73177659" w14:textId="43ECF5B0" w:rsidR="009D5DCB" w:rsidRPr="009D5DCB" w:rsidRDefault="009D5DCB" w:rsidP="009D5DC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how to do that.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421C350" w:rsidR="002C5C14" w:rsidRDefault="009D5DC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EF679BA" w:rsidR="008E09F8" w:rsidRDefault="009D5DC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BC3"/>
    <w:multiLevelType w:val="hybridMultilevel"/>
    <w:tmpl w:val="4C5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4574"/>
    <w:multiLevelType w:val="hybridMultilevel"/>
    <w:tmpl w:val="4CD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662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67161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520C"/>
    <w:rsid w:val="00617FB4"/>
    <w:rsid w:val="006635D5"/>
    <w:rsid w:val="00677CA4"/>
    <w:rsid w:val="006B64CE"/>
    <w:rsid w:val="006C420E"/>
    <w:rsid w:val="006E6A4F"/>
    <w:rsid w:val="00706C07"/>
    <w:rsid w:val="007110EC"/>
    <w:rsid w:val="00742420"/>
    <w:rsid w:val="00752361"/>
    <w:rsid w:val="00772657"/>
    <w:rsid w:val="007A2567"/>
    <w:rsid w:val="007B5C7E"/>
    <w:rsid w:val="0080327D"/>
    <w:rsid w:val="008470B8"/>
    <w:rsid w:val="00852265"/>
    <w:rsid w:val="008B222E"/>
    <w:rsid w:val="008B7FA9"/>
    <w:rsid w:val="008D0027"/>
    <w:rsid w:val="008E09F8"/>
    <w:rsid w:val="008F51FF"/>
    <w:rsid w:val="009132E9"/>
    <w:rsid w:val="00931994"/>
    <w:rsid w:val="0093540D"/>
    <w:rsid w:val="0095217C"/>
    <w:rsid w:val="009542F1"/>
    <w:rsid w:val="009A07F8"/>
    <w:rsid w:val="009A53D1"/>
    <w:rsid w:val="009B1B0C"/>
    <w:rsid w:val="009D5DCB"/>
    <w:rsid w:val="009F11BC"/>
    <w:rsid w:val="00A07E1A"/>
    <w:rsid w:val="00A10FB3"/>
    <w:rsid w:val="00A162D6"/>
    <w:rsid w:val="00A36BAD"/>
    <w:rsid w:val="00A87FA9"/>
    <w:rsid w:val="00A92D2C"/>
    <w:rsid w:val="00AA6A37"/>
    <w:rsid w:val="00AE6315"/>
    <w:rsid w:val="00B017A4"/>
    <w:rsid w:val="00B02D33"/>
    <w:rsid w:val="00B3643C"/>
    <w:rsid w:val="00B8011A"/>
    <w:rsid w:val="00B80F7E"/>
    <w:rsid w:val="00B913ED"/>
    <w:rsid w:val="00BB45AB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1722B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ae@stevenson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glaser@stevenson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569566DCEB24CBDD5D20F601E491D" ma:contentTypeVersion="39" ma:contentTypeDescription="Create a new document." ma:contentTypeScope="" ma:versionID="af7a93b4b3601a738eef680b6cdb9b6f">
  <xsd:schema xmlns:xsd="http://www.w3.org/2001/XMLSchema" xmlns:xs="http://www.w3.org/2001/XMLSchema" xmlns:p="http://schemas.microsoft.com/office/2006/metadata/properties" xmlns:ns3="767a663f-2d3d-46f4-8805-6acaa5cc07f6" xmlns:ns4="e91f0051-30d7-4283-a4ad-21115a2233ae" targetNamespace="http://schemas.microsoft.com/office/2006/metadata/properties" ma:root="true" ma:fieldsID="c90fda633d6859cee56460e9cb79576b" ns3:_="" ns4:_="">
    <xsd:import namespace="767a663f-2d3d-46f4-8805-6acaa5cc07f6"/>
    <xsd:import namespace="e91f0051-30d7-4283-a4ad-21115a223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a663f-2d3d-46f4-8805-6acaa5cc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0051-30d7-4283-a4ad-21115a223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67a663f-2d3d-46f4-8805-6acaa5cc07f6" xsi:nil="true"/>
    <Templates xmlns="767a663f-2d3d-46f4-8805-6acaa5cc07f6" xsi:nil="true"/>
    <Invited_Students xmlns="767a663f-2d3d-46f4-8805-6acaa5cc07f6" xsi:nil="true"/>
    <Teachers xmlns="767a663f-2d3d-46f4-8805-6acaa5cc07f6">
      <UserInfo>
        <DisplayName/>
        <AccountId xsi:nil="true"/>
        <AccountType/>
      </UserInfo>
    </Teachers>
    <Student_Groups xmlns="767a663f-2d3d-46f4-8805-6acaa5cc07f6">
      <UserInfo>
        <DisplayName/>
        <AccountId xsi:nil="true"/>
        <AccountType/>
      </UserInfo>
    </Student_Groups>
    <Distribution_Groups xmlns="767a663f-2d3d-46f4-8805-6acaa5cc07f6" xsi:nil="true"/>
    <Is_Collaboration_Space_Locked xmlns="767a663f-2d3d-46f4-8805-6acaa5cc07f6" xsi:nil="true"/>
    <Teams_Channel_Section_Location xmlns="767a663f-2d3d-46f4-8805-6acaa5cc07f6" xsi:nil="true"/>
    <Invited_Teachers xmlns="767a663f-2d3d-46f4-8805-6acaa5cc07f6" xsi:nil="true"/>
    <Owner xmlns="767a663f-2d3d-46f4-8805-6acaa5cc07f6">
      <UserInfo>
        <DisplayName/>
        <AccountId xsi:nil="true"/>
        <AccountType/>
      </UserInfo>
    </Owner>
    <Math_Settings xmlns="767a663f-2d3d-46f4-8805-6acaa5cc07f6" xsi:nil="true"/>
    <Has_Teacher_Only_SectionGroup xmlns="767a663f-2d3d-46f4-8805-6acaa5cc07f6" xsi:nil="true"/>
    <LMS_Mappings xmlns="767a663f-2d3d-46f4-8805-6acaa5cc07f6" xsi:nil="true"/>
    <NotebookType xmlns="767a663f-2d3d-46f4-8805-6acaa5cc07f6" xsi:nil="true"/>
    <FolderType xmlns="767a663f-2d3d-46f4-8805-6acaa5cc07f6" xsi:nil="true"/>
    <DefaultSectionNames xmlns="767a663f-2d3d-46f4-8805-6acaa5cc07f6" xsi:nil="true"/>
    <TeamsChannelId xmlns="767a663f-2d3d-46f4-8805-6acaa5cc07f6" xsi:nil="true"/>
    <IsNotebookLocked xmlns="767a663f-2d3d-46f4-8805-6acaa5cc07f6" xsi:nil="true"/>
    <Students xmlns="767a663f-2d3d-46f4-8805-6acaa5cc07f6">
      <UserInfo>
        <DisplayName/>
        <AccountId xsi:nil="true"/>
        <AccountType/>
      </UserInfo>
    </Students>
    <Self_Registration_Enabled xmlns="767a663f-2d3d-46f4-8805-6acaa5cc07f6" xsi:nil="true"/>
    <_activity xmlns="767a663f-2d3d-46f4-8805-6acaa5cc07f6" xsi:nil="true"/>
    <AppVersion xmlns="767a663f-2d3d-46f4-8805-6acaa5cc07f6" xsi:nil="true"/>
  </documentManagement>
</p:properties>
</file>

<file path=customXml/itemProps1.xml><?xml version="1.0" encoding="utf-8"?>
<ds:datastoreItem xmlns:ds="http://schemas.openxmlformats.org/officeDocument/2006/customXml" ds:itemID="{55F21DC9-E2B0-4337-B36C-31F0D0B3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a663f-2d3d-46f4-8805-6acaa5cc07f6"/>
    <ds:schemaRef ds:uri="e91f0051-30d7-4283-a4ad-21115a22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3051A-0FCB-4BEC-8DDB-373073B2B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75F22-1A74-4C39-9AD9-631606325215}">
  <ds:schemaRefs>
    <ds:schemaRef ds:uri="http://schemas.openxmlformats.org/package/2006/metadata/core-properties"/>
    <ds:schemaRef ds:uri="http://schemas.microsoft.com/office/2006/documentManagement/types"/>
    <ds:schemaRef ds:uri="e91f0051-30d7-4283-a4ad-21115a2233ae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67a663f-2d3d-46f4-8805-6acaa5cc07f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Samuel G. Obae</cp:lastModifiedBy>
  <cp:revision>2</cp:revision>
  <dcterms:created xsi:type="dcterms:W3CDTF">2024-05-22T15:14:00Z</dcterms:created>
  <dcterms:modified xsi:type="dcterms:W3CDTF">2024-05-22T15:14:00Z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0x010100FD8569566DCEB24CBDD5D20F601E491D</vt:lpwstr>
  </property>
</Properties>
</file>