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4DAA" w14:textId="77777777" w:rsidR="00302A47" w:rsidRDefault="00302A47" w:rsidP="002E55CC">
      <w:pPr>
        <w:jc w:val="center"/>
        <w:rPr>
          <w:rStyle w:val="Strong"/>
        </w:rPr>
      </w:pPr>
      <w:r w:rsidRPr="00302A47">
        <w:rPr>
          <w:rStyle w:val="Strong"/>
          <w:highlight w:val="yellow"/>
        </w:rPr>
        <w:t>When you are finished, please save it as "PhageName_coversheet.pdf".</w:t>
      </w:r>
    </w:p>
    <w:p w14:paraId="3E6ED005" w14:textId="7BBF19A2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3BA0FF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021F2">
        <w:rPr>
          <w:rFonts w:ascii="Arial" w:hAnsi="Arial" w:cs="Arial"/>
          <w:sz w:val="22"/>
          <w:szCs w:val="22"/>
        </w:rPr>
        <w:t>Matalotodo</w:t>
      </w:r>
    </w:p>
    <w:p w14:paraId="2E0FBF00" w14:textId="3CB937B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F6503">
        <w:rPr>
          <w:rFonts w:ascii="Arial" w:hAnsi="Arial" w:cs="Arial"/>
          <w:sz w:val="22"/>
          <w:szCs w:val="22"/>
        </w:rPr>
        <w:t>Vipaporn</w:t>
      </w:r>
      <w:proofErr w:type="spellEnd"/>
      <w:r w:rsidR="002F65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6503">
        <w:rPr>
          <w:rFonts w:ascii="Arial" w:hAnsi="Arial" w:cs="Arial"/>
          <w:sz w:val="22"/>
          <w:szCs w:val="22"/>
        </w:rPr>
        <w:t>Phuntumart</w:t>
      </w:r>
      <w:proofErr w:type="spellEnd"/>
    </w:p>
    <w:p w14:paraId="419445BD" w14:textId="70B10A8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2F6503">
        <w:rPr>
          <w:rFonts w:ascii="Arial" w:hAnsi="Arial" w:cs="Arial"/>
          <w:sz w:val="22"/>
          <w:szCs w:val="22"/>
        </w:rPr>
        <w:t>. Bowling Green State University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94936A" w14:textId="7BD927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F6503">
        <w:rPr>
          <w:rFonts w:ascii="Arial" w:hAnsi="Arial" w:cs="Arial"/>
          <w:sz w:val="22"/>
          <w:szCs w:val="22"/>
        </w:rPr>
        <w:t>vphuntu@bgsu.edu</w:t>
      </w:r>
    </w:p>
    <w:p w14:paraId="08992190" w14:textId="0147928C" w:rsidR="00E757F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E118C3" w:rsidRPr="002963E5">
          <w:rPr>
            <w:rStyle w:val="Hyperlink"/>
            <w:rFonts w:ascii="Arial" w:hAnsi="Arial" w:cs="Arial"/>
            <w:sz w:val="22"/>
            <w:szCs w:val="22"/>
          </w:rPr>
          <w:t>vphuntu@bgsu.edu</w:t>
        </w:r>
      </w:hyperlink>
    </w:p>
    <w:p w14:paraId="269681B8" w14:textId="77777777" w:rsidR="00E118C3" w:rsidRDefault="00E118C3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9611C14" w:rsidR="008470B8" w:rsidRPr="00164FBF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9F15124" w:rsidR="008470B8" w:rsidRPr="00164FBF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B083687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29DD839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B6B0C72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C66AB2F" w:rsidR="00E2489B" w:rsidRPr="00164FBF" w:rsidRDefault="00E118C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9704A1A" w:rsidR="008B222E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2D51CEA" w:rsidR="00E2489B" w:rsidRPr="00164FBF" w:rsidRDefault="00E118C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1E8E3FB" w:rsidR="008B222E" w:rsidRDefault="00E118C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087D286" w:rsidR="00A87FA9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4715EC" w:rsidR="00161A3C" w:rsidRPr="00164FBF" w:rsidRDefault="00E118C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4EE4171" w:rsidR="008470B8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5B022A2" w:rsidR="008470B8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54AA29" w:rsidR="00AE6315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B572295" w:rsidR="00AE6315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3E9C34A" w:rsidR="008B222E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682C44A" w:rsidR="00AE6315" w:rsidRPr="001C1B62" w:rsidRDefault="00E118C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71D9B25" w:rsidR="002C5C14" w:rsidRDefault="002F650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F6FD21D" w:rsidR="002C5C14" w:rsidRDefault="007124D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311059AA" w:rsidR="002C5C14" w:rsidRDefault="007124D9" w:rsidP="007124D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Pr="007124D9" w:rsidRDefault="002D247D" w:rsidP="008E09F8">
      <w:pPr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 xml:space="preserve">What </w:t>
      </w:r>
      <w:r w:rsidR="004F43B6" w:rsidRPr="007124D9">
        <w:rPr>
          <w:rFonts w:ascii="Arial" w:hAnsi="Arial" w:cs="Arial"/>
          <w:sz w:val="22"/>
          <w:szCs w:val="22"/>
        </w:rPr>
        <w:t>is the file type (sort) submitted for</w:t>
      </w:r>
      <w:r w:rsidR="008E09F8" w:rsidRPr="007124D9">
        <w:rPr>
          <w:rFonts w:ascii="Arial" w:hAnsi="Arial" w:cs="Arial"/>
          <w:sz w:val="22"/>
          <w:szCs w:val="22"/>
        </w:rPr>
        <w:t xml:space="preserve"> QC</w:t>
      </w:r>
      <w:r w:rsidR="008E09F8" w:rsidRPr="007124D9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 w:rsidRPr="007124D9">
        <w:rPr>
          <w:rFonts w:ascii="Arial" w:hAnsi="Arial" w:cs="Arial"/>
          <w:sz w:val="22"/>
          <w:szCs w:val="22"/>
        </w:rPr>
        <w:t>?</w:t>
      </w:r>
      <w:r w:rsidR="00A87FA9" w:rsidRPr="007124D9">
        <w:rPr>
          <w:rFonts w:ascii="Arial" w:hAnsi="Arial" w:cs="Arial"/>
          <w:sz w:val="22"/>
          <w:szCs w:val="22"/>
        </w:rPr>
        <w:t xml:space="preserve">  Choose only one.</w:t>
      </w:r>
      <w:r w:rsidR="008E09F8" w:rsidRPr="007124D9">
        <w:rPr>
          <w:rFonts w:ascii="Arial" w:hAnsi="Arial" w:cs="Arial"/>
          <w:sz w:val="22"/>
          <w:szCs w:val="22"/>
        </w:rPr>
        <w:t>:</w:t>
      </w:r>
    </w:p>
    <w:p w14:paraId="26EA1E41" w14:textId="251190C4" w:rsidR="008E09F8" w:rsidRPr="007124D9" w:rsidRDefault="007124D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 w:rsidRPr="007124D9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5FDC7AA6" w:rsidR="008E09F8" w:rsidRPr="007124D9" w:rsidRDefault="008E09F8" w:rsidP="007124D9">
      <w:pPr>
        <w:ind w:left="720" w:firstLine="180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4C2238D7" w:rsidR="008E09F8" w:rsidRPr="007124D9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7124D9">
        <w:rPr>
          <w:rFonts w:ascii="Arial" w:hAnsi="Arial" w:cs="Arial"/>
          <w:sz w:val="22"/>
          <w:szCs w:val="22"/>
        </w:rPr>
        <w:instrText xml:space="preserve"> FORMTEXT </w:instrText>
      </w:r>
      <w:r w:rsidRPr="007124D9">
        <w:rPr>
          <w:rFonts w:ascii="Arial" w:hAnsi="Arial" w:cs="Arial"/>
          <w:sz w:val="22"/>
          <w:szCs w:val="22"/>
        </w:rPr>
      </w:r>
      <w:r w:rsidRPr="007124D9">
        <w:rPr>
          <w:rFonts w:ascii="Arial" w:hAnsi="Arial" w:cs="Arial"/>
          <w:sz w:val="22"/>
          <w:szCs w:val="22"/>
        </w:rPr>
        <w:fldChar w:fldCharType="separate"/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sz w:val="22"/>
          <w:szCs w:val="22"/>
        </w:rPr>
        <w:fldChar w:fldCharType="end"/>
      </w:r>
      <w:bookmarkEnd w:id="6"/>
      <w:r w:rsidR="008E09F8" w:rsidRPr="007124D9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Pr="007124D9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7124D9">
        <w:rPr>
          <w:rFonts w:ascii="Arial" w:hAnsi="Arial" w:cs="Arial"/>
          <w:sz w:val="22"/>
          <w:szCs w:val="22"/>
        </w:rPr>
        <w:instrText xml:space="preserve"> FORMTEXT </w:instrText>
      </w:r>
      <w:r w:rsidRPr="007124D9">
        <w:rPr>
          <w:rFonts w:ascii="Arial" w:hAnsi="Arial" w:cs="Arial"/>
          <w:sz w:val="22"/>
          <w:szCs w:val="22"/>
        </w:rPr>
      </w:r>
      <w:r w:rsidRPr="007124D9">
        <w:rPr>
          <w:rFonts w:ascii="Arial" w:hAnsi="Arial" w:cs="Arial"/>
          <w:sz w:val="22"/>
          <w:szCs w:val="22"/>
        </w:rPr>
        <w:fldChar w:fldCharType="separate"/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sz w:val="22"/>
          <w:szCs w:val="22"/>
        </w:rPr>
        <w:fldChar w:fldCharType="end"/>
      </w:r>
      <w:bookmarkEnd w:id="7"/>
      <w:r w:rsidR="008E09F8" w:rsidRPr="007124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 w:rsidRPr="007124D9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Pr="007124D9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7124D9">
        <w:rPr>
          <w:rFonts w:ascii="Arial" w:hAnsi="Arial" w:cs="Arial"/>
          <w:sz w:val="22"/>
          <w:szCs w:val="22"/>
        </w:rPr>
        <w:instrText xml:space="preserve"> FORMTEXT </w:instrText>
      </w:r>
      <w:r w:rsidRPr="007124D9">
        <w:rPr>
          <w:rFonts w:ascii="Arial" w:hAnsi="Arial" w:cs="Arial"/>
          <w:sz w:val="22"/>
          <w:szCs w:val="22"/>
        </w:rPr>
      </w:r>
      <w:r w:rsidRPr="007124D9">
        <w:rPr>
          <w:rFonts w:ascii="Arial" w:hAnsi="Arial" w:cs="Arial"/>
          <w:sz w:val="22"/>
          <w:szCs w:val="22"/>
        </w:rPr>
        <w:fldChar w:fldCharType="separate"/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sz w:val="22"/>
          <w:szCs w:val="22"/>
        </w:rPr>
        <w:fldChar w:fldCharType="end"/>
      </w:r>
      <w:bookmarkEnd w:id="8"/>
      <w:r w:rsidR="008E09F8" w:rsidRPr="007124D9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Pr="007124D9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7124D9">
        <w:rPr>
          <w:rFonts w:ascii="Arial" w:hAnsi="Arial" w:cs="Arial"/>
          <w:sz w:val="22"/>
          <w:szCs w:val="22"/>
        </w:rPr>
        <w:instrText xml:space="preserve"> FORMTEXT </w:instrText>
      </w:r>
      <w:r w:rsidRPr="007124D9">
        <w:rPr>
          <w:rFonts w:ascii="Arial" w:hAnsi="Arial" w:cs="Arial"/>
          <w:sz w:val="22"/>
          <w:szCs w:val="22"/>
        </w:rPr>
      </w:r>
      <w:r w:rsidRPr="007124D9">
        <w:rPr>
          <w:rFonts w:ascii="Arial" w:hAnsi="Arial" w:cs="Arial"/>
          <w:sz w:val="22"/>
          <w:szCs w:val="22"/>
        </w:rPr>
        <w:fldChar w:fldCharType="separate"/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sz w:val="22"/>
          <w:szCs w:val="22"/>
        </w:rPr>
        <w:fldChar w:fldCharType="end"/>
      </w:r>
      <w:bookmarkEnd w:id="9"/>
      <w:r w:rsidR="008E09F8" w:rsidRPr="007124D9">
        <w:rPr>
          <w:rFonts w:ascii="Arial" w:hAnsi="Arial" w:cs="Arial"/>
          <w:sz w:val="22"/>
          <w:szCs w:val="22"/>
        </w:rPr>
        <w:t xml:space="preserve"> Other:  Describe.</w:t>
      </w:r>
      <w:r w:rsidRPr="007124D9">
        <w:rPr>
          <w:rFonts w:ascii="Arial" w:hAnsi="Arial" w:cs="Arial"/>
          <w:sz w:val="22"/>
          <w:szCs w:val="22"/>
        </w:rPr>
        <w:t xml:space="preserve">  </w:t>
      </w:r>
      <w:r w:rsidRPr="007124D9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Pr="007124D9">
        <w:rPr>
          <w:rFonts w:ascii="Arial" w:hAnsi="Arial" w:cs="Arial"/>
          <w:sz w:val="22"/>
          <w:szCs w:val="22"/>
        </w:rPr>
        <w:instrText xml:space="preserve"> FORMTEXT </w:instrText>
      </w:r>
      <w:r w:rsidRPr="007124D9">
        <w:rPr>
          <w:rFonts w:ascii="Arial" w:hAnsi="Arial" w:cs="Arial"/>
          <w:sz w:val="22"/>
          <w:szCs w:val="22"/>
        </w:rPr>
      </w:r>
      <w:r w:rsidRPr="007124D9">
        <w:rPr>
          <w:rFonts w:ascii="Arial" w:hAnsi="Arial" w:cs="Arial"/>
          <w:sz w:val="22"/>
          <w:szCs w:val="22"/>
        </w:rPr>
        <w:fldChar w:fldCharType="separate"/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noProof/>
          <w:sz w:val="22"/>
          <w:szCs w:val="22"/>
        </w:rPr>
        <w:t> </w:t>
      </w:r>
      <w:r w:rsidRPr="007124D9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Pr="007124D9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69458A36" w:rsidR="008E09F8" w:rsidRPr="007124D9" w:rsidRDefault="007873C8" w:rsidP="002D247D">
      <w:pPr>
        <w:rPr>
          <w:rFonts w:ascii="Arial" w:hAnsi="Arial" w:cs="Arial"/>
          <w:b/>
          <w:bCs/>
          <w:sz w:val="22"/>
          <w:szCs w:val="22"/>
        </w:rPr>
      </w:pPr>
      <w:r w:rsidRPr="007124D9">
        <w:rPr>
          <w:rFonts w:ascii="Arial" w:hAnsi="Arial" w:cs="Arial"/>
          <w:b/>
          <w:bCs/>
          <w:sz w:val="22"/>
          <w:szCs w:val="22"/>
        </w:rPr>
        <w:t>For SMART Team</w:t>
      </w:r>
    </w:p>
    <w:p w14:paraId="05457B4A" w14:textId="77777777" w:rsidR="007873C8" w:rsidRPr="007124D9" w:rsidRDefault="007873C8" w:rsidP="002D247D">
      <w:pPr>
        <w:rPr>
          <w:rFonts w:ascii="Arial" w:hAnsi="Arial" w:cs="Arial"/>
          <w:sz w:val="22"/>
          <w:szCs w:val="22"/>
        </w:rPr>
      </w:pPr>
    </w:p>
    <w:p w14:paraId="2787BB53" w14:textId="5AAA579D" w:rsidR="007873C8" w:rsidRPr="007124D9" w:rsidRDefault="007873C8" w:rsidP="002D247D">
      <w:pPr>
        <w:rPr>
          <w:rFonts w:ascii="Arial" w:eastAsia="Times New Roman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 xml:space="preserve">Gene </w:t>
      </w:r>
      <w:r w:rsidRPr="007124D9">
        <w:rPr>
          <w:rFonts w:ascii="Arial" w:eastAsia="Times New Roman" w:hAnsi="Arial" w:cs="Arial"/>
          <w:sz w:val="22"/>
          <w:szCs w:val="22"/>
        </w:rPr>
        <w:t xml:space="preserve">8944-9378 (Forward) has been </w:t>
      </w:r>
      <w:r w:rsidRPr="007124D9">
        <w:rPr>
          <w:rFonts w:ascii="Arial" w:eastAsia="Times New Roman" w:hAnsi="Arial" w:cs="Arial"/>
          <w:sz w:val="22"/>
          <w:szCs w:val="22"/>
          <w:highlight w:val="green"/>
        </w:rPr>
        <w:t>added,</w:t>
      </w:r>
      <w:r w:rsidRPr="007124D9">
        <w:rPr>
          <w:rFonts w:ascii="Arial" w:eastAsia="Times New Roman" w:hAnsi="Arial" w:cs="Arial"/>
          <w:sz w:val="22"/>
          <w:szCs w:val="22"/>
        </w:rPr>
        <w:t xml:space="preserve"> </w:t>
      </w:r>
      <w:r w:rsidRPr="007124D9">
        <w:rPr>
          <w:rFonts w:ascii="Arial" w:hAnsi="Arial" w:cs="Arial"/>
          <w:sz w:val="22"/>
          <w:szCs w:val="22"/>
        </w:rPr>
        <w:t xml:space="preserve">is annotated as HNH endonuclease, based </w:t>
      </w:r>
      <w:r w:rsidRPr="007124D9">
        <w:rPr>
          <w:rFonts w:ascii="Arial" w:eastAsia="Times New Roman" w:hAnsi="Arial" w:cs="Arial"/>
          <w:sz w:val="22"/>
          <w:szCs w:val="22"/>
        </w:rPr>
        <w:t>on</w:t>
      </w:r>
    </w:p>
    <w:p w14:paraId="5F7DBDB9" w14:textId="3F44D20C" w:rsidR="007873C8" w:rsidRPr="007124D9" w:rsidRDefault="007873C8" w:rsidP="007873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 xml:space="preserve">excessive gap on </w:t>
      </w:r>
      <w:proofErr w:type="spellStart"/>
      <w:r w:rsidRPr="007124D9">
        <w:rPr>
          <w:rFonts w:ascii="Arial" w:hAnsi="Arial" w:cs="Arial"/>
          <w:sz w:val="22"/>
          <w:szCs w:val="22"/>
        </w:rPr>
        <w:t>Phamarator</w:t>
      </w:r>
      <w:proofErr w:type="spellEnd"/>
      <w:r w:rsidR="00DD680F" w:rsidRPr="007124D9">
        <w:rPr>
          <w:rFonts w:ascii="Arial" w:hAnsi="Arial" w:cs="Arial"/>
          <w:sz w:val="22"/>
          <w:szCs w:val="22"/>
        </w:rPr>
        <w:t xml:space="preserve">, Glimmer and </w:t>
      </w:r>
      <w:proofErr w:type="spellStart"/>
      <w:r w:rsidR="00DD680F" w:rsidRPr="007124D9">
        <w:rPr>
          <w:rFonts w:ascii="Arial" w:hAnsi="Arial" w:cs="Arial"/>
          <w:sz w:val="22"/>
          <w:szCs w:val="22"/>
        </w:rPr>
        <w:t>GeneMark</w:t>
      </w:r>
      <w:proofErr w:type="spellEnd"/>
      <w:r w:rsidR="00DD680F" w:rsidRPr="007124D9">
        <w:rPr>
          <w:rFonts w:ascii="Arial" w:hAnsi="Arial" w:cs="Arial"/>
          <w:sz w:val="22"/>
          <w:szCs w:val="22"/>
        </w:rPr>
        <w:t xml:space="preserve"> did not call</w:t>
      </w:r>
      <w:r w:rsidR="000C7E7E" w:rsidRPr="007124D9">
        <w:rPr>
          <w:rFonts w:ascii="Arial" w:hAnsi="Arial" w:cs="Arial"/>
          <w:sz w:val="22"/>
          <w:szCs w:val="22"/>
        </w:rPr>
        <w:t>.</w:t>
      </w:r>
    </w:p>
    <w:p w14:paraId="31C1442A" w14:textId="45328568" w:rsidR="007873C8" w:rsidRPr="007124D9" w:rsidRDefault="007873C8" w:rsidP="007873C8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03BE39" wp14:editId="09BED828">
            <wp:extent cx="2121700" cy="2065496"/>
            <wp:effectExtent l="0" t="0" r="0" b="5080"/>
            <wp:docPr id="1160889698" name="Picture 1" descr="A comparison of a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889698" name="Picture 1" descr="A comparison of a chart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4629" cy="20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80F" w:rsidRPr="007124D9">
        <w:rPr>
          <w:rFonts w:ascii="Arial" w:hAnsi="Arial" w:cs="Arial"/>
          <w:sz w:val="22"/>
          <w:szCs w:val="22"/>
        </w:rPr>
        <w:t xml:space="preserve"> </w:t>
      </w:r>
    </w:p>
    <w:p w14:paraId="5E60DB45" w14:textId="624448FD" w:rsidR="007873C8" w:rsidRPr="007124D9" w:rsidRDefault="00DD680F" w:rsidP="007873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>T</w:t>
      </w:r>
      <w:r w:rsidR="007873C8" w:rsidRPr="007124D9">
        <w:rPr>
          <w:rFonts w:ascii="Arial" w:hAnsi="Arial" w:cs="Arial"/>
          <w:sz w:val="22"/>
          <w:szCs w:val="22"/>
        </w:rPr>
        <w:t>here is an ORF with LORF</w:t>
      </w:r>
    </w:p>
    <w:p w14:paraId="44C8C201" w14:textId="77777777" w:rsidR="007873C8" w:rsidRPr="007124D9" w:rsidRDefault="007873C8" w:rsidP="007873C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>Length= 435 bp, Gap=9, Spacer=13,</w:t>
      </w:r>
      <w:r w:rsidRPr="007124D9">
        <w:rPr>
          <w:rFonts w:ascii="Arial" w:hAnsi="Arial" w:cs="Arial"/>
          <w:sz w:val="22"/>
          <w:szCs w:val="22"/>
        </w:rPr>
        <w:tab/>
        <w:t>Z-score=1.392</w:t>
      </w:r>
      <w:r w:rsidRPr="007124D9">
        <w:rPr>
          <w:rFonts w:ascii="Arial" w:hAnsi="Arial" w:cs="Arial"/>
          <w:sz w:val="22"/>
          <w:szCs w:val="22"/>
        </w:rPr>
        <w:tab/>
      </w:r>
    </w:p>
    <w:p w14:paraId="6C9700CE" w14:textId="3F7E0EBB" w:rsidR="007873C8" w:rsidRPr="007124D9" w:rsidRDefault="00DD680F" w:rsidP="00DD680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 xml:space="preserve">SSC: 8944-9378 CP: no SCS: neither ST: NI BLAST-Start:  GAP: 9 bp gap LO: yes RBS: </w:t>
      </w:r>
      <w:proofErr w:type="spellStart"/>
      <w:r w:rsidRPr="007124D9">
        <w:rPr>
          <w:rFonts w:ascii="Arial" w:hAnsi="Arial" w:cs="Arial"/>
          <w:sz w:val="22"/>
          <w:szCs w:val="22"/>
        </w:rPr>
        <w:t>Kibler</w:t>
      </w:r>
      <w:proofErr w:type="spellEnd"/>
      <w:r w:rsidRPr="007124D9">
        <w:rPr>
          <w:rFonts w:ascii="Arial" w:hAnsi="Arial" w:cs="Arial"/>
          <w:sz w:val="22"/>
          <w:szCs w:val="22"/>
        </w:rPr>
        <w:t xml:space="preserve"> 6, </w:t>
      </w:r>
      <w:proofErr w:type="spellStart"/>
      <w:r w:rsidRPr="007124D9">
        <w:rPr>
          <w:rFonts w:ascii="Arial" w:hAnsi="Arial" w:cs="Arial"/>
          <w:sz w:val="22"/>
          <w:szCs w:val="22"/>
        </w:rPr>
        <w:t>Karlin</w:t>
      </w:r>
      <w:proofErr w:type="spellEnd"/>
      <w:r w:rsidRPr="007124D9">
        <w:rPr>
          <w:rFonts w:ascii="Arial" w:hAnsi="Arial" w:cs="Arial"/>
          <w:sz w:val="22"/>
          <w:szCs w:val="22"/>
        </w:rPr>
        <w:t xml:space="preserve"> Medium, 1.388, -6.354315264641582, no F: HNH endonuclease SIF-BLAST:  </w:t>
      </w:r>
    </w:p>
    <w:p w14:paraId="3B03503E" w14:textId="556510ED" w:rsidR="007873C8" w:rsidRPr="007124D9" w:rsidRDefault="007873C8" w:rsidP="00246D1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 xml:space="preserve">According to </w:t>
      </w:r>
      <w:proofErr w:type="spellStart"/>
      <w:r w:rsidRPr="007124D9">
        <w:rPr>
          <w:rFonts w:ascii="Arial" w:hAnsi="Arial" w:cs="Arial"/>
          <w:sz w:val="22"/>
          <w:szCs w:val="22"/>
        </w:rPr>
        <w:t>Phamerator</w:t>
      </w:r>
      <w:proofErr w:type="spellEnd"/>
      <w:r w:rsidRPr="007124D9">
        <w:rPr>
          <w:rFonts w:ascii="Arial" w:hAnsi="Arial" w:cs="Arial"/>
          <w:sz w:val="22"/>
          <w:szCs w:val="22"/>
        </w:rPr>
        <w:t xml:space="preserve">, it belongs to Pham </w:t>
      </w:r>
      <w:r w:rsidR="00DD680F" w:rsidRPr="007124D9">
        <w:rPr>
          <w:rFonts w:ascii="Arial" w:hAnsi="Arial" w:cs="Arial"/>
          <w:sz w:val="22"/>
          <w:szCs w:val="22"/>
        </w:rPr>
        <w:t xml:space="preserve"> </w:t>
      </w:r>
      <w:hyperlink r:id="rId19" w:tgtFrame="_blank" w:history="1">
        <w:r w:rsidR="00DD680F" w:rsidRPr="007124D9">
          <w:rPr>
            <w:rStyle w:val="Hyperlink"/>
            <w:rFonts w:ascii="Arial" w:hAnsi="Arial" w:cs="Arial"/>
            <w:sz w:val="22"/>
            <w:szCs w:val="22"/>
          </w:rPr>
          <w:t>152978</w:t>
        </w:r>
      </w:hyperlink>
      <w:r w:rsidRPr="007124D9">
        <w:rPr>
          <w:rFonts w:ascii="Arial" w:hAnsi="Arial" w:cs="Arial"/>
          <w:noProof/>
          <w:sz w:val="22"/>
          <w:szCs w:val="22"/>
        </w:rPr>
        <w:t xml:space="preserve"> </w:t>
      </w:r>
    </w:p>
    <w:p w14:paraId="2B015B4C" w14:textId="77777777" w:rsidR="004E78E6" w:rsidRPr="007124D9" w:rsidRDefault="004E78E6" w:rsidP="004E78E6">
      <w:pPr>
        <w:rPr>
          <w:rFonts w:ascii="Arial" w:hAnsi="Arial" w:cs="Arial"/>
          <w:sz w:val="22"/>
          <w:szCs w:val="22"/>
        </w:rPr>
      </w:pPr>
    </w:p>
    <w:p w14:paraId="44491B48" w14:textId="77777777" w:rsidR="000C7E7E" w:rsidRPr="007124D9" w:rsidRDefault="000C7E7E" w:rsidP="000C7E7E">
      <w:pPr>
        <w:rPr>
          <w:rFonts w:ascii="Arial" w:hAnsi="Arial" w:cs="Arial"/>
          <w:sz w:val="22"/>
          <w:szCs w:val="22"/>
        </w:rPr>
      </w:pPr>
    </w:p>
    <w:p w14:paraId="1E6AE7C1" w14:textId="4A43B0D3" w:rsidR="004E78E6" w:rsidRPr="007124D9" w:rsidRDefault="004E78E6" w:rsidP="004E78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 xml:space="preserve">Gene </w:t>
      </w:r>
      <w:r w:rsidRPr="007124D9">
        <w:rPr>
          <w:rFonts w:ascii="Arial" w:hAnsi="Arial" w:cs="Arial"/>
          <w:sz w:val="22"/>
          <w:szCs w:val="22"/>
        </w:rPr>
        <w:t xml:space="preserve">60049 </w:t>
      </w:r>
      <w:r w:rsidRPr="007124D9">
        <w:rPr>
          <w:rFonts w:ascii="Arial" w:hAnsi="Arial" w:cs="Arial"/>
          <w:sz w:val="22"/>
          <w:szCs w:val="22"/>
        </w:rPr>
        <w:t>–</w:t>
      </w:r>
      <w:r w:rsidRPr="007124D9">
        <w:rPr>
          <w:rFonts w:ascii="Arial" w:hAnsi="Arial" w:cs="Arial"/>
          <w:sz w:val="22"/>
          <w:szCs w:val="22"/>
        </w:rPr>
        <w:t xml:space="preserve"> 60177</w:t>
      </w:r>
      <w:r w:rsidRPr="007124D9">
        <w:rPr>
          <w:rFonts w:ascii="Arial" w:eastAsia="Times New Roman" w:hAnsi="Arial" w:cs="Arial"/>
          <w:sz w:val="22"/>
          <w:szCs w:val="22"/>
        </w:rPr>
        <w:t xml:space="preserve">(Forward) has been </w:t>
      </w:r>
      <w:r w:rsidRPr="007124D9">
        <w:rPr>
          <w:rFonts w:ascii="Arial" w:eastAsia="Times New Roman" w:hAnsi="Arial" w:cs="Arial"/>
          <w:sz w:val="22"/>
          <w:szCs w:val="22"/>
          <w:highlight w:val="green"/>
        </w:rPr>
        <w:t>added,</w:t>
      </w:r>
      <w:r w:rsidRPr="007124D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124D9">
        <w:rPr>
          <w:rFonts w:ascii="Arial" w:hAnsi="Arial" w:cs="Arial"/>
          <w:sz w:val="22"/>
          <w:szCs w:val="22"/>
        </w:rPr>
        <w:t>Genemark</w:t>
      </w:r>
      <w:proofErr w:type="spellEnd"/>
      <w:r w:rsidRPr="007124D9">
        <w:rPr>
          <w:rFonts w:ascii="Arial" w:hAnsi="Arial" w:cs="Arial"/>
          <w:sz w:val="22"/>
          <w:szCs w:val="22"/>
        </w:rPr>
        <w:t xml:space="preserve"> calls start at 60049</w:t>
      </w:r>
      <w:r w:rsidRPr="007124D9">
        <w:rPr>
          <w:rFonts w:ascii="Arial" w:hAnsi="Arial" w:cs="Arial"/>
          <w:sz w:val="22"/>
          <w:szCs w:val="22"/>
        </w:rPr>
        <w:t>, G</w:t>
      </w:r>
      <w:r w:rsidR="007124D9" w:rsidRPr="007124D9">
        <w:rPr>
          <w:rFonts w:ascii="Arial" w:hAnsi="Arial" w:cs="Arial"/>
          <w:sz w:val="22"/>
          <w:szCs w:val="22"/>
        </w:rPr>
        <w:t>limmer</w:t>
      </w:r>
      <w:r w:rsidRPr="007124D9">
        <w:rPr>
          <w:rFonts w:ascii="Arial" w:hAnsi="Arial" w:cs="Arial"/>
          <w:sz w:val="22"/>
          <w:szCs w:val="22"/>
        </w:rPr>
        <w:t xml:space="preserve"> did not call.</w:t>
      </w:r>
      <w:r w:rsidR="007124D9" w:rsidRPr="007124D9">
        <w:rPr>
          <w:rFonts w:ascii="Arial" w:hAnsi="Arial" w:cs="Arial"/>
          <w:sz w:val="22"/>
          <w:szCs w:val="22"/>
        </w:rPr>
        <w:t xml:space="preserve"> This gene was added based on </w:t>
      </w:r>
      <w:proofErr w:type="spellStart"/>
      <w:r w:rsidR="007124D9" w:rsidRPr="007124D9">
        <w:rPr>
          <w:rFonts w:ascii="Arial" w:hAnsi="Arial" w:cs="Arial"/>
          <w:sz w:val="22"/>
          <w:szCs w:val="22"/>
        </w:rPr>
        <w:t>Phamerator</w:t>
      </w:r>
      <w:proofErr w:type="spellEnd"/>
      <w:r w:rsidR="007124D9" w:rsidRPr="007124D9">
        <w:rPr>
          <w:rFonts w:ascii="Arial" w:hAnsi="Arial" w:cs="Arial"/>
          <w:sz w:val="22"/>
          <w:szCs w:val="22"/>
        </w:rPr>
        <w:t xml:space="preserve"> and BLAST</w:t>
      </w:r>
    </w:p>
    <w:p w14:paraId="60DB0975" w14:textId="06498D71" w:rsidR="004E78E6" w:rsidRPr="007124D9" w:rsidRDefault="004E78E6" w:rsidP="000C7E7E">
      <w:pPr>
        <w:rPr>
          <w:rFonts w:ascii="Arial" w:hAnsi="Arial" w:cs="Arial"/>
          <w:sz w:val="22"/>
          <w:szCs w:val="22"/>
        </w:rPr>
      </w:pPr>
    </w:p>
    <w:p w14:paraId="32B2C894" w14:textId="77777777" w:rsidR="004E78E6" w:rsidRPr="007124D9" w:rsidRDefault="004E78E6" w:rsidP="000C7E7E">
      <w:pPr>
        <w:rPr>
          <w:rFonts w:ascii="Arial" w:hAnsi="Arial" w:cs="Arial"/>
          <w:sz w:val="22"/>
          <w:szCs w:val="22"/>
        </w:rPr>
      </w:pPr>
    </w:p>
    <w:p w14:paraId="5E01B416" w14:textId="6F2D2A0B" w:rsidR="000C7E7E" w:rsidRPr="007124D9" w:rsidRDefault="000C7E7E" w:rsidP="000C7E7E">
      <w:pPr>
        <w:rPr>
          <w:rFonts w:ascii="Arial" w:hAnsi="Arial" w:cs="Arial"/>
          <w:sz w:val="22"/>
          <w:szCs w:val="22"/>
        </w:rPr>
      </w:pPr>
      <w:r w:rsidRPr="007124D9">
        <w:rPr>
          <w:rFonts w:ascii="Arial" w:hAnsi="Arial" w:cs="Arial"/>
          <w:sz w:val="22"/>
          <w:szCs w:val="22"/>
        </w:rPr>
        <w:t xml:space="preserve">Gene </w:t>
      </w:r>
      <w:r w:rsidRPr="007124D9">
        <w:rPr>
          <w:rFonts w:ascii="Arial" w:hAnsi="Arial" w:cs="Arial"/>
          <w:sz w:val="22"/>
          <w:szCs w:val="22"/>
        </w:rPr>
        <w:t>62325</w:t>
      </w:r>
      <w:r w:rsidRPr="007124D9">
        <w:rPr>
          <w:rFonts w:ascii="Arial" w:hAnsi="Arial" w:cs="Arial"/>
          <w:sz w:val="22"/>
          <w:szCs w:val="22"/>
        </w:rPr>
        <w:t xml:space="preserve">- </w:t>
      </w:r>
      <w:r w:rsidRPr="007124D9">
        <w:rPr>
          <w:rFonts w:ascii="Arial" w:hAnsi="Arial" w:cs="Arial"/>
          <w:sz w:val="22"/>
          <w:szCs w:val="22"/>
        </w:rPr>
        <w:t>62921</w:t>
      </w:r>
      <w:r w:rsidRPr="007124D9">
        <w:rPr>
          <w:rFonts w:ascii="Arial" w:hAnsi="Arial" w:cs="Arial"/>
          <w:sz w:val="22"/>
          <w:szCs w:val="22"/>
        </w:rPr>
        <w:t xml:space="preserve"> (Forward) has been </w:t>
      </w:r>
      <w:r w:rsidRPr="007124D9">
        <w:rPr>
          <w:rFonts w:ascii="Arial" w:hAnsi="Arial" w:cs="Arial"/>
          <w:sz w:val="22"/>
          <w:szCs w:val="22"/>
          <w:highlight w:val="red"/>
        </w:rPr>
        <w:t>deleted,</w:t>
      </w:r>
      <w:r w:rsidRPr="007124D9">
        <w:rPr>
          <w:rFonts w:ascii="Arial" w:hAnsi="Arial" w:cs="Arial"/>
          <w:sz w:val="22"/>
          <w:szCs w:val="22"/>
        </w:rPr>
        <w:t xml:space="preserve"> found only in three drafted genomes. </w:t>
      </w:r>
    </w:p>
    <w:sectPr w:rsidR="000C7E7E" w:rsidRPr="007124D9" w:rsidSect="004866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7D3"/>
    <w:multiLevelType w:val="hybridMultilevel"/>
    <w:tmpl w:val="C14AE896"/>
    <w:lvl w:ilvl="0" w:tplc="B7CEE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32285">
    <w:abstractNumId w:val="1"/>
  </w:num>
  <w:num w:numId="2" w16cid:durableId="1369334072">
    <w:abstractNumId w:val="2"/>
  </w:num>
  <w:num w:numId="3" w16cid:durableId="59305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7E7E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2F6503"/>
    <w:rsid w:val="003018CE"/>
    <w:rsid w:val="00302A47"/>
    <w:rsid w:val="00335712"/>
    <w:rsid w:val="003424AB"/>
    <w:rsid w:val="003F7098"/>
    <w:rsid w:val="00401503"/>
    <w:rsid w:val="00413F2C"/>
    <w:rsid w:val="00426DE7"/>
    <w:rsid w:val="004621E1"/>
    <w:rsid w:val="004866F9"/>
    <w:rsid w:val="004E78E6"/>
    <w:rsid w:val="004F43B6"/>
    <w:rsid w:val="00525B09"/>
    <w:rsid w:val="005573E5"/>
    <w:rsid w:val="005670C6"/>
    <w:rsid w:val="00584220"/>
    <w:rsid w:val="005A33AE"/>
    <w:rsid w:val="005C45FE"/>
    <w:rsid w:val="005F63C9"/>
    <w:rsid w:val="006021F2"/>
    <w:rsid w:val="00614F16"/>
    <w:rsid w:val="00617FB4"/>
    <w:rsid w:val="006635D5"/>
    <w:rsid w:val="006B64CE"/>
    <w:rsid w:val="006C420E"/>
    <w:rsid w:val="006E6A4F"/>
    <w:rsid w:val="00706C07"/>
    <w:rsid w:val="007110EC"/>
    <w:rsid w:val="007124D9"/>
    <w:rsid w:val="00742420"/>
    <w:rsid w:val="00752361"/>
    <w:rsid w:val="007873C8"/>
    <w:rsid w:val="007A2567"/>
    <w:rsid w:val="007B5C7E"/>
    <w:rsid w:val="0080327D"/>
    <w:rsid w:val="008470B8"/>
    <w:rsid w:val="008A16C4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3ABC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D680F"/>
    <w:rsid w:val="00E02BFB"/>
    <w:rsid w:val="00E118C3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5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mailto:vphuntu@bgsu.ed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hyperlink" Target="https://phagesdb.org/phams/1529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Vipa</cp:lastModifiedBy>
  <cp:revision>5</cp:revision>
  <cp:lastPrinted>2024-03-12T13:59:00Z</cp:lastPrinted>
  <dcterms:created xsi:type="dcterms:W3CDTF">2024-03-12T14:05:00Z</dcterms:created>
  <dcterms:modified xsi:type="dcterms:W3CDTF">2024-04-16T17:14:00Z</dcterms:modified>
</cp:coreProperties>
</file>