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0FE33D87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2F4039">
        <w:rPr>
          <w:rFonts w:ascii="Arial" w:hAnsi="Arial" w:cs="Arial"/>
          <w:sz w:val="22"/>
          <w:szCs w:val="22"/>
        </w:rPr>
        <w:t>ViviJ</w:t>
      </w:r>
      <w:proofErr w:type="spellEnd"/>
    </w:p>
    <w:p w14:paraId="2E0FBF00" w14:textId="1F1EBA9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Allison Johnson</w:t>
      </w:r>
      <w:r w:rsidR="005432BB">
        <w:rPr>
          <w:rFonts w:ascii="Arial" w:hAnsi="Arial" w:cs="Arial"/>
          <w:sz w:val="22"/>
          <w:szCs w:val="22"/>
        </w:rPr>
        <w:tab/>
      </w:r>
    </w:p>
    <w:p w14:paraId="419445BD" w14:textId="1D87176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Virginia Commonwealth University</w:t>
      </w:r>
    </w:p>
    <w:p w14:paraId="6794936A" w14:textId="5F86732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aajohnson@vcu.edu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158CF2C" w14:textId="77777777" w:rsidR="00F45B99" w:rsidRDefault="00F45B99">
      <w:pPr>
        <w:rPr>
          <w:rFonts w:ascii="Arial" w:hAnsi="Arial" w:cs="Arial"/>
          <w:sz w:val="22"/>
          <w:szCs w:val="22"/>
        </w:rPr>
      </w:pPr>
    </w:p>
    <w:p w14:paraId="74C2F923" w14:textId="610BB683" w:rsidR="008470B8" w:rsidRDefault="002F4039">
      <w:pPr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ViviJ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B728D">
        <w:rPr>
          <w:rFonts w:ascii="Arial" w:hAnsi="Arial" w:cs="Arial"/>
          <w:b/>
          <w:bCs/>
          <w:color w:val="000000"/>
          <w:sz w:val="22"/>
          <w:szCs w:val="22"/>
        </w:rPr>
        <w:t>gp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32 we don’t see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evalue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required to annotate function as HTH DNA binding domain protein that some other K5s have used. We annotated as hypothetical protein</w:t>
      </w:r>
    </w:p>
    <w:p w14:paraId="42C60B54" w14:textId="42AD5E45" w:rsidR="001B728D" w:rsidRDefault="001B728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066538" w14:textId="6EF238F6" w:rsidR="001B728D" w:rsidRDefault="001B728D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Chose 794 for start of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ViviJ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gp4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covers all coding potential where glimmer prediction would be missing a shoulder.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Blastp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matches/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starteror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is confusing, please check.</w:t>
      </w:r>
    </w:p>
    <w:p w14:paraId="5D8019FF" w14:textId="16722361" w:rsidR="001B728D" w:rsidRDefault="001B728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DD3F89" w14:textId="251B7420" w:rsidR="001B728D" w:rsidRPr="001B728D" w:rsidRDefault="001B728D" w:rsidP="001B728D">
      <w:pPr>
        <w:rPr>
          <w:rFonts w:ascii="Times New Roman" w:eastAsia="Times New Roman" w:hAnsi="Times New Roman" w:cs="Times New Roman"/>
          <w:b/>
        </w:rPr>
      </w:pPr>
      <w:r w:rsidRPr="001B728D">
        <w:rPr>
          <w:rFonts w:ascii="Arial" w:eastAsia="Times New Roman" w:hAnsi="Arial" w:cs="Arial"/>
          <w:b/>
          <w:color w:val="000000"/>
          <w:sz w:val="22"/>
          <w:szCs w:val="22"/>
        </w:rPr>
        <w:t>Check function gene 93 as antitoxin</w:t>
      </w:r>
      <w:bookmarkStart w:id="1" w:name="_GoBack"/>
      <w:bookmarkEnd w:id="1"/>
    </w:p>
    <w:p w14:paraId="33C40E9D" w14:textId="77777777" w:rsidR="001B728D" w:rsidRDefault="001B728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53405ED" w14:textId="77777777" w:rsidR="00CD7818" w:rsidRPr="008470B8" w:rsidRDefault="00CD781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443F72CC" w:rsidR="008470B8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F307E27" w:rsidR="008470B8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41EF166C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5EEA2963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02675B6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7471CC4F" w:rsidR="00E2489B" w:rsidRPr="00164FBF" w:rsidRDefault="005432BB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Gln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0A68C846" w:rsidR="008B222E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58E1C7D6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497E046" w:rsidR="008B222E" w:rsidRDefault="005432BB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F45D02B" w:rsidR="00A87FA9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31F624A" w:rsidR="00161A3C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4412D15" w:rsidR="008470B8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EF10F7F" w:rsidR="008470B8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31BB208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53F9D3E9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35B3619D" w:rsidR="008B222E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3C91D0F0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605D01E0" w:rsidR="002C5C14" w:rsidRDefault="005432BB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Pecaan</w:t>
      </w:r>
      <w:proofErr w:type="spellEnd"/>
      <w:r>
        <w:rPr>
          <w:rFonts w:ascii="Arial" w:hAnsi="Arial" w:cs="Arial"/>
          <w:sz w:val="22"/>
          <w:szCs w:val="22"/>
        </w:rPr>
        <w:t xml:space="preserve"> output imported into DNA master</w:t>
      </w:r>
      <w:r w:rsidR="00036364">
        <w:rPr>
          <w:rFonts w:ascii="Arial" w:hAnsi="Arial" w:cs="Arial"/>
          <w:sz w:val="22"/>
          <w:szCs w:val="22"/>
        </w:rPr>
        <w:t xml:space="preserve"> documentation, parse, and save as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Phage_notes</w:t>
      </w:r>
      <w:proofErr w:type="spellEnd"/>
      <w:r>
        <w:rPr>
          <w:rFonts w:ascii="Arial" w:hAnsi="Arial" w:cs="Arial"/>
          <w:sz w:val="22"/>
          <w:szCs w:val="22"/>
        </w:rPr>
        <w:t xml:space="preserve"> file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ECCE696" w:rsidR="002C5C14" w:rsidRDefault="005432BB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 have an electronic notebook through a wiki system. Students do their work on their wiki and then transfer final call to </w:t>
      </w:r>
      <w:proofErr w:type="spellStart"/>
      <w:r>
        <w:rPr>
          <w:rFonts w:ascii="Arial" w:hAnsi="Arial" w:cs="Arial"/>
          <w:sz w:val="22"/>
          <w:szCs w:val="22"/>
        </w:rPr>
        <w:t>Pecaan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07034202" w:rsidR="008E09F8" w:rsidRDefault="005432BB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36364"/>
    <w:rsid w:val="00037AD8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B728D"/>
    <w:rsid w:val="001C1B62"/>
    <w:rsid w:val="00200A49"/>
    <w:rsid w:val="0020491B"/>
    <w:rsid w:val="002C5C14"/>
    <w:rsid w:val="002D247D"/>
    <w:rsid w:val="002E0BD2"/>
    <w:rsid w:val="002E2EBA"/>
    <w:rsid w:val="002E55CC"/>
    <w:rsid w:val="002F4039"/>
    <w:rsid w:val="002F7EAF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432BB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9F5F31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CD7818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ED2E55"/>
    <w:rsid w:val="00F21829"/>
    <w:rsid w:val="00F23C36"/>
    <w:rsid w:val="00F33FDA"/>
    <w:rsid w:val="00F35ADA"/>
    <w:rsid w:val="00F45B99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63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Allison Johnson</cp:lastModifiedBy>
  <cp:revision>3</cp:revision>
  <dcterms:created xsi:type="dcterms:W3CDTF">2025-05-22T18:57:00Z</dcterms:created>
  <dcterms:modified xsi:type="dcterms:W3CDTF">2025-05-22T19:01:00Z</dcterms:modified>
</cp:coreProperties>
</file>