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50A0968" w14:textId="785B7002" w:rsidR="004A1192" w:rsidRPr="00533A40" w:rsidRDefault="00422305" w:rsidP="00B1358D">
      <w:pPr>
        <w:jc w:val="center"/>
        <w:rPr>
          <w:rFonts w:ascii="Arial" w:hAnsi="Arial" w:cs="Arial"/>
          <w:b/>
          <w:sz w:val="22"/>
          <w:szCs w:val="22"/>
        </w:rPr>
      </w:pPr>
      <w:r w:rsidRPr="00533A40">
        <w:rPr>
          <w:rFonts w:ascii="Arial" w:hAnsi="Arial" w:cs="Arial"/>
          <w:b/>
          <w:sz w:val="22"/>
          <w:szCs w:val="22"/>
        </w:rPr>
        <w:t xml:space="preserve">SEA-PHAGES </w:t>
      </w:r>
      <w:r w:rsidR="00E83B28" w:rsidRPr="00533A40">
        <w:rPr>
          <w:rFonts w:ascii="Arial" w:hAnsi="Arial" w:cs="Arial"/>
          <w:b/>
          <w:sz w:val="22"/>
          <w:szCs w:val="22"/>
        </w:rPr>
        <w:t>Lysat</w:t>
      </w:r>
      <w:r w:rsidR="00D60A94" w:rsidRPr="00533A40">
        <w:rPr>
          <w:rFonts w:ascii="Arial" w:hAnsi="Arial" w:cs="Arial"/>
          <w:b/>
          <w:sz w:val="22"/>
          <w:szCs w:val="22"/>
        </w:rPr>
        <w:t xml:space="preserve">e </w:t>
      </w:r>
      <w:r w:rsidRPr="00533A40">
        <w:rPr>
          <w:rFonts w:ascii="Arial" w:hAnsi="Arial" w:cs="Arial"/>
          <w:b/>
          <w:sz w:val="22"/>
          <w:szCs w:val="22"/>
        </w:rPr>
        <w:t>Archiv</w:t>
      </w:r>
      <w:r w:rsidR="00D60A94" w:rsidRPr="00533A40">
        <w:rPr>
          <w:rFonts w:ascii="Arial" w:hAnsi="Arial" w:cs="Arial"/>
          <w:b/>
          <w:sz w:val="22"/>
          <w:szCs w:val="22"/>
        </w:rPr>
        <w:t>ing</w:t>
      </w:r>
      <w:r w:rsidRPr="00533A40">
        <w:rPr>
          <w:rFonts w:ascii="Arial" w:hAnsi="Arial" w:cs="Arial"/>
          <w:b/>
          <w:sz w:val="22"/>
          <w:szCs w:val="22"/>
        </w:rPr>
        <w:t xml:space="preserve"> Protocol</w:t>
      </w:r>
    </w:p>
    <w:p w14:paraId="6D179094" w14:textId="77777777" w:rsidR="005F5DBD" w:rsidRPr="00533A40" w:rsidRDefault="005F5DBD">
      <w:pPr>
        <w:rPr>
          <w:rFonts w:ascii="Arial" w:hAnsi="Arial" w:cs="Arial"/>
          <w:sz w:val="22"/>
          <w:szCs w:val="22"/>
        </w:rPr>
      </w:pPr>
    </w:p>
    <w:p w14:paraId="03BEE57A" w14:textId="62AFAF21" w:rsidR="002E06B8" w:rsidRPr="00533A40" w:rsidRDefault="002E06B8" w:rsidP="002E06B8">
      <w:pPr>
        <w:spacing w:after="120"/>
        <w:rPr>
          <w:rFonts w:ascii="Arial" w:hAnsi="Arial" w:cs="Arial"/>
          <w:b/>
          <w:sz w:val="22"/>
          <w:szCs w:val="22"/>
        </w:rPr>
      </w:pPr>
      <w:r w:rsidRPr="00533A40">
        <w:rPr>
          <w:rFonts w:ascii="Arial" w:hAnsi="Arial" w:cs="Arial"/>
          <w:b/>
          <w:sz w:val="22"/>
          <w:szCs w:val="22"/>
        </w:rPr>
        <w:t>Objective</w:t>
      </w:r>
    </w:p>
    <w:p w14:paraId="674CA623" w14:textId="3691A8F6" w:rsidR="004E48AD" w:rsidRPr="00533A40" w:rsidRDefault="00373863" w:rsidP="00423563">
      <w:pPr>
        <w:spacing w:after="120"/>
        <w:ind w:left="288"/>
        <w:rPr>
          <w:rFonts w:ascii="Arial" w:hAnsi="Arial" w:cs="Arial"/>
          <w:sz w:val="22"/>
          <w:szCs w:val="22"/>
        </w:rPr>
      </w:pPr>
      <w:r w:rsidRPr="00533A40">
        <w:rPr>
          <w:rFonts w:ascii="Arial" w:hAnsi="Arial" w:cs="Arial"/>
          <w:sz w:val="22"/>
          <w:szCs w:val="22"/>
        </w:rPr>
        <w:t xml:space="preserve">A </w:t>
      </w:r>
      <w:r w:rsidR="004E48AD" w:rsidRPr="00533A40">
        <w:rPr>
          <w:rFonts w:ascii="Arial" w:hAnsi="Arial" w:cs="Arial"/>
          <w:sz w:val="22"/>
          <w:szCs w:val="22"/>
        </w:rPr>
        <w:t>comprehensive archive of</w:t>
      </w:r>
      <w:r w:rsidR="00E83B28" w:rsidRPr="00533A40">
        <w:rPr>
          <w:rFonts w:ascii="Arial" w:hAnsi="Arial" w:cs="Arial"/>
          <w:sz w:val="22"/>
          <w:szCs w:val="22"/>
        </w:rPr>
        <w:t xml:space="preserve"> lysates for</w:t>
      </w:r>
      <w:r w:rsidR="004E48AD" w:rsidRPr="00533A40">
        <w:rPr>
          <w:rFonts w:ascii="Arial" w:hAnsi="Arial" w:cs="Arial"/>
          <w:sz w:val="22"/>
          <w:szCs w:val="22"/>
        </w:rPr>
        <w:t xml:space="preserve"> phage</w:t>
      </w:r>
      <w:r w:rsidR="007D4A15" w:rsidRPr="00533A40">
        <w:rPr>
          <w:rFonts w:ascii="Arial" w:hAnsi="Arial" w:cs="Arial"/>
          <w:sz w:val="22"/>
          <w:szCs w:val="22"/>
        </w:rPr>
        <w:t>s</w:t>
      </w:r>
      <w:r w:rsidR="004E48AD" w:rsidRPr="00533A40">
        <w:rPr>
          <w:rFonts w:ascii="Arial" w:hAnsi="Arial" w:cs="Arial"/>
          <w:sz w:val="22"/>
          <w:szCs w:val="22"/>
        </w:rPr>
        <w:t xml:space="preserve"> </w:t>
      </w:r>
      <w:r w:rsidR="00D60A94" w:rsidRPr="00533A40">
        <w:rPr>
          <w:rFonts w:ascii="Arial" w:hAnsi="Arial" w:cs="Arial"/>
          <w:sz w:val="22"/>
          <w:szCs w:val="22"/>
        </w:rPr>
        <w:t xml:space="preserve">found through the SEA-PHAGES program and </w:t>
      </w:r>
      <w:proofErr w:type="gramStart"/>
      <w:r w:rsidR="007D4A15" w:rsidRPr="00533A40">
        <w:rPr>
          <w:rFonts w:ascii="Arial" w:hAnsi="Arial" w:cs="Arial"/>
          <w:sz w:val="22"/>
          <w:szCs w:val="22"/>
        </w:rPr>
        <w:t xml:space="preserve">entered </w:t>
      </w:r>
      <w:r w:rsidR="00D60A94" w:rsidRPr="00533A40">
        <w:rPr>
          <w:rFonts w:ascii="Arial" w:hAnsi="Arial" w:cs="Arial"/>
          <w:sz w:val="22"/>
          <w:szCs w:val="22"/>
        </w:rPr>
        <w:t>into</w:t>
      </w:r>
      <w:proofErr w:type="gramEnd"/>
      <w:r w:rsidR="00D60A94" w:rsidRPr="00533A40">
        <w:rPr>
          <w:rFonts w:ascii="Arial" w:hAnsi="Arial" w:cs="Arial"/>
          <w:sz w:val="22"/>
          <w:szCs w:val="22"/>
        </w:rPr>
        <w:t xml:space="preserve"> P</w:t>
      </w:r>
      <w:r w:rsidR="007D4A15" w:rsidRPr="00533A40">
        <w:rPr>
          <w:rFonts w:ascii="Arial" w:hAnsi="Arial" w:cs="Arial"/>
          <w:sz w:val="22"/>
          <w:szCs w:val="22"/>
        </w:rPr>
        <w:t>hages</w:t>
      </w:r>
      <w:r w:rsidR="00D60A94" w:rsidRPr="00533A40">
        <w:rPr>
          <w:rFonts w:ascii="Arial" w:hAnsi="Arial" w:cs="Arial"/>
          <w:sz w:val="22"/>
          <w:szCs w:val="22"/>
        </w:rPr>
        <w:t>DB</w:t>
      </w:r>
      <w:r w:rsidR="007D4A15" w:rsidRPr="00533A40">
        <w:rPr>
          <w:rFonts w:ascii="Arial" w:hAnsi="Arial" w:cs="Arial"/>
          <w:sz w:val="22"/>
          <w:szCs w:val="22"/>
        </w:rPr>
        <w:t>.org is a valuable asset to the SEA-PHAGES community</w:t>
      </w:r>
      <w:r w:rsidR="00E83B28" w:rsidRPr="00533A40">
        <w:rPr>
          <w:rFonts w:ascii="Arial" w:hAnsi="Arial" w:cs="Arial"/>
          <w:sz w:val="22"/>
          <w:szCs w:val="22"/>
        </w:rPr>
        <w:t xml:space="preserve"> as well as the larger mycobacteriophage research community</w:t>
      </w:r>
      <w:r w:rsidR="007D4A15" w:rsidRPr="00533A40">
        <w:rPr>
          <w:rFonts w:ascii="Arial" w:hAnsi="Arial" w:cs="Arial"/>
          <w:sz w:val="22"/>
          <w:szCs w:val="22"/>
        </w:rPr>
        <w:t>.</w:t>
      </w:r>
      <w:r w:rsidRPr="00533A40">
        <w:rPr>
          <w:rFonts w:ascii="Arial" w:hAnsi="Arial" w:cs="Arial"/>
          <w:sz w:val="22"/>
          <w:szCs w:val="22"/>
        </w:rPr>
        <w:t xml:space="preserve">  </w:t>
      </w:r>
      <w:r w:rsidR="00E83B28" w:rsidRPr="00533A40">
        <w:rPr>
          <w:rFonts w:ascii="Arial" w:hAnsi="Arial" w:cs="Arial"/>
          <w:sz w:val="22"/>
          <w:szCs w:val="22"/>
        </w:rPr>
        <w:t xml:space="preserve">The University of Pittsburgh has agreed to house this archive and distribute samples when necessary.  </w:t>
      </w:r>
      <w:r w:rsidRPr="00533A40">
        <w:rPr>
          <w:rFonts w:ascii="Arial" w:hAnsi="Arial" w:cs="Arial"/>
          <w:sz w:val="22"/>
          <w:szCs w:val="22"/>
        </w:rPr>
        <w:t xml:space="preserve">Set forth in these instructions are the procedures needed to </w:t>
      </w:r>
      <w:r w:rsidR="00E83B28" w:rsidRPr="00533A40">
        <w:rPr>
          <w:rFonts w:ascii="Arial" w:hAnsi="Arial" w:cs="Arial"/>
          <w:sz w:val="22"/>
          <w:szCs w:val="22"/>
        </w:rPr>
        <w:t>ensure your institution’s phages are a part of this important resource</w:t>
      </w:r>
      <w:r w:rsidRPr="00533A40">
        <w:rPr>
          <w:rFonts w:ascii="Arial" w:hAnsi="Arial" w:cs="Arial"/>
          <w:sz w:val="22"/>
          <w:szCs w:val="22"/>
        </w:rPr>
        <w:t>.</w:t>
      </w:r>
      <w:r w:rsidR="005C4CE9" w:rsidRPr="00533A40">
        <w:rPr>
          <w:rFonts w:ascii="Arial" w:hAnsi="Arial" w:cs="Arial"/>
          <w:sz w:val="22"/>
          <w:szCs w:val="22"/>
        </w:rPr>
        <w:t xml:space="preserve">  Archiving consists of </w:t>
      </w:r>
      <w:r w:rsidR="00163E7B">
        <w:rPr>
          <w:rFonts w:ascii="Arial" w:hAnsi="Arial" w:cs="Arial"/>
          <w:sz w:val="22"/>
          <w:szCs w:val="22"/>
        </w:rPr>
        <w:t>1</w:t>
      </w:r>
      <w:r w:rsidR="005C4CE9" w:rsidRPr="00533A40">
        <w:rPr>
          <w:rFonts w:ascii="Arial" w:hAnsi="Arial" w:cs="Arial"/>
          <w:sz w:val="22"/>
          <w:szCs w:val="22"/>
        </w:rPr>
        <w:t>) complete and accurate database information</w:t>
      </w:r>
      <w:r w:rsidR="00163E7B">
        <w:rPr>
          <w:rFonts w:ascii="Arial" w:hAnsi="Arial" w:cs="Arial"/>
          <w:sz w:val="22"/>
          <w:szCs w:val="22"/>
        </w:rPr>
        <w:t xml:space="preserve"> and </w:t>
      </w:r>
      <w:r w:rsidR="00AE26CF">
        <w:rPr>
          <w:rFonts w:ascii="Arial" w:hAnsi="Arial" w:cs="Arial"/>
          <w:sz w:val="22"/>
          <w:szCs w:val="22"/>
        </w:rPr>
        <w:t>2</w:t>
      </w:r>
      <w:r w:rsidR="00AE26CF" w:rsidRPr="00533A40">
        <w:rPr>
          <w:rFonts w:ascii="Arial" w:hAnsi="Arial" w:cs="Arial"/>
          <w:sz w:val="22"/>
          <w:szCs w:val="22"/>
        </w:rPr>
        <w:t>) sample preparation</w:t>
      </w:r>
      <w:r w:rsidR="005C4CE9" w:rsidRPr="00533A40">
        <w:rPr>
          <w:rFonts w:ascii="Arial" w:hAnsi="Arial" w:cs="Arial"/>
          <w:sz w:val="22"/>
          <w:szCs w:val="22"/>
        </w:rPr>
        <w:t>.</w:t>
      </w:r>
      <w:r w:rsidR="00125CEF" w:rsidRPr="00533A40">
        <w:rPr>
          <w:rFonts w:ascii="Arial" w:hAnsi="Arial" w:cs="Arial"/>
          <w:sz w:val="22"/>
          <w:szCs w:val="22"/>
        </w:rPr>
        <w:t xml:space="preserve">  Phages that do not have both –</w:t>
      </w:r>
      <w:r w:rsidR="00AE26CF" w:rsidRPr="00AE26CF">
        <w:rPr>
          <w:rFonts w:ascii="Arial" w:hAnsi="Arial" w:cs="Arial"/>
          <w:sz w:val="22"/>
          <w:szCs w:val="22"/>
        </w:rPr>
        <w:t xml:space="preserve"> </w:t>
      </w:r>
      <w:r w:rsidR="00AE26CF">
        <w:rPr>
          <w:rFonts w:ascii="Arial" w:hAnsi="Arial" w:cs="Arial"/>
          <w:sz w:val="22"/>
          <w:szCs w:val="22"/>
        </w:rPr>
        <w:t xml:space="preserve">a </w:t>
      </w:r>
      <w:r w:rsidR="00AE26CF" w:rsidRPr="00533A40">
        <w:rPr>
          <w:rFonts w:ascii="Arial" w:hAnsi="Arial" w:cs="Arial"/>
          <w:sz w:val="22"/>
          <w:szCs w:val="22"/>
        </w:rPr>
        <w:t>complete and accurate database information</w:t>
      </w:r>
      <w:r w:rsidR="004C07F1">
        <w:rPr>
          <w:rFonts w:ascii="Arial" w:hAnsi="Arial" w:cs="Arial"/>
          <w:sz w:val="22"/>
          <w:szCs w:val="22"/>
        </w:rPr>
        <w:t xml:space="preserve"> and</w:t>
      </w:r>
      <w:r w:rsidR="00125CEF" w:rsidRPr="00533A40">
        <w:rPr>
          <w:rFonts w:ascii="Arial" w:hAnsi="Arial" w:cs="Arial"/>
          <w:sz w:val="22"/>
          <w:szCs w:val="22"/>
        </w:rPr>
        <w:t xml:space="preserve"> </w:t>
      </w:r>
      <w:r w:rsidR="004C07F1">
        <w:rPr>
          <w:rFonts w:ascii="Arial" w:hAnsi="Arial" w:cs="Arial"/>
          <w:sz w:val="22"/>
          <w:szCs w:val="22"/>
        </w:rPr>
        <w:t>an</w:t>
      </w:r>
      <w:r w:rsidR="00125CEF" w:rsidRPr="00533A40">
        <w:rPr>
          <w:rFonts w:ascii="Arial" w:hAnsi="Arial" w:cs="Arial"/>
          <w:sz w:val="22"/>
          <w:szCs w:val="22"/>
        </w:rPr>
        <w:t xml:space="preserve"> archived sample at the University of Pittsburgh will be deleted.</w:t>
      </w:r>
      <w:r w:rsidR="000E738F" w:rsidRPr="00533A40">
        <w:rPr>
          <w:rFonts w:ascii="Arial" w:hAnsi="Arial" w:cs="Arial"/>
          <w:sz w:val="22"/>
          <w:szCs w:val="22"/>
        </w:rPr>
        <w:t xml:space="preserve">  Please send </w:t>
      </w:r>
      <w:r w:rsidR="00D92EC7">
        <w:rPr>
          <w:rFonts w:ascii="Arial" w:hAnsi="Arial" w:cs="Arial"/>
          <w:sz w:val="22"/>
          <w:szCs w:val="22"/>
        </w:rPr>
        <w:t>the duplicate</w:t>
      </w:r>
      <w:r w:rsidR="000E738F" w:rsidRPr="00533A40">
        <w:rPr>
          <w:rFonts w:ascii="Arial" w:hAnsi="Arial" w:cs="Arial"/>
          <w:sz w:val="22"/>
          <w:szCs w:val="22"/>
        </w:rPr>
        <w:t xml:space="preserve"> set of archive samples for each calendar year.</w:t>
      </w:r>
    </w:p>
    <w:p w14:paraId="3C1267A4" w14:textId="4DD1AC1E" w:rsidR="00BB034D" w:rsidRPr="00533A40" w:rsidRDefault="00706D29" w:rsidP="00BD4169">
      <w:pPr>
        <w:spacing w:before="240" w:after="120"/>
        <w:rPr>
          <w:rFonts w:ascii="Arial" w:hAnsi="Arial" w:cs="Arial"/>
          <w:color w:val="auto"/>
          <w:sz w:val="22"/>
          <w:szCs w:val="22"/>
        </w:rPr>
      </w:pPr>
      <w:r w:rsidRPr="00533A40">
        <w:rPr>
          <w:rFonts w:ascii="Arial" w:hAnsi="Arial" w:cs="Arial"/>
          <w:b/>
          <w:sz w:val="22"/>
          <w:szCs w:val="22"/>
        </w:rPr>
        <w:t xml:space="preserve">Major </w:t>
      </w:r>
      <w:r w:rsidR="00ED36A5" w:rsidRPr="00533A40">
        <w:rPr>
          <w:rFonts w:ascii="Arial" w:hAnsi="Arial" w:cs="Arial"/>
          <w:b/>
          <w:sz w:val="22"/>
          <w:szCs w:val="22"/>
        </w:rPr>
        <w:t>Consideration</w:t>
      </w:r>
    </w:p>
    <w:p w14:paraId="0C91FF0B" w14:textId="4F2BF22D" w:rsidR="009471FD" w:rsidRPr="00533A40" w:rsidRDefault="00D50705" w:rsidP="00BD4169">
      <w:pPr>
        <w:pStyle w:val="ListParagraph"/>
        <w:numPr>
          <w:ilvl w:val="0"/>
          <w:numId w:val="15"/>
        </w:numPr>
        <w:spacing w:before="240" w:after="120"/>
        <w:rPr>
          <w:rFonts w:ascii="Arial" w:hAnsi="Arial" w:cs="Arial"/>
          <w:sz w:val="22"/>
          <w:szCs w:val="22"/>
        </w:rPr>
      </w:pPr>
      <w:r w:rsidRPr="00533A40">
        <w:rPr>
          <w:rFonts w:ascii="Arial" w:hAnsi="Arial" w:cs="Arial"/>
          <w:sz w:val="22"/>
          <w:szCs w:val="22"/>
        </w:rPr>
        <w:t xml:space="preserve">The phage lysates that you send should match the complete and correct information in </w:t>
      </w:r>
      <w:proofErr w:type="spellStart"/>
      <w:r w:rsidRPr="00533A40">
        <w:rPr>
          <w:rFonts w:ascii="Arial" w:hAnsi="Arial" w:cs="Arial"/>
          <w:sz w:val="22"/>
          <w:szCs w:val="22"/>
        </w:rPr>
        <w:t>PhagesDB</w:t>
      </w:r>
      <w:proofErr w:type="spellEnd"/>
      <w:r w:rsidRPr="00533A40">
        <w:rPr>
          <w:rFonts w:ascii="Arial" w:hAnsi="Arial" w:cs="Arial"/>
          <w:sz w:val="22"/>
          <w:szCs w:val="22"/>
        </w:rPr>
        <w:t xml:space="preserve">.  </w:t>
      </w:r>
      <w:r w:rsidR="00D92EC7">
        <w:rPr>
          <w:rFonts w:ascii="Arial" w:hAnsi="Arial" w:cs="Arial"/>
          <w:sz w:val="22"/>
          <w:szCs w:val="22"/>
        </w:rPr>
        <w:t>B</w:t>
      </w:r>
      <w:r w:rsidRPr="00533A40">
        <w:rPr>
          <w:rFonts w:ascii="Arial" w:hAnsi="Arial" w:cs="Arial"/>
          <w:sz w:val="22"/>
          <w:szCs w:val="22"/>
        </w:rPr>
        <w:t xml:space="preserve">e sure to enter all information at </w:t>
      </w:r>
      <w:proofErr w:type="spellStart"/>
      <w:r w:rsidRPr="00533A40">
        <w:rPr>
          <w:rFonts w:ascii="Arial" w:hAnsi="Arial" w:cs="Arial"/>
          <w:sz w:val="22"/>
          <w:szCs w:val="22"/>
        </w:rPr>
        <w:t>PhagesDB</w:t>
      </w:r>
      <w:proofErr w:type="spellEnd"/>
      <w:r w:rsidRPr="00533A40">
        <w:rPr>
          <w:rFonts w:ascii="Arial" w:hAnsi="Arial" w:cs="Arial"/>
          <w:sz w:val="22"/>
          <w:szCs w:val="22"/>
        </w:rPr>
        <w:t xml:space="preserve"> before requesting an Archive List of Phages.  </w:t>
      </w:r>
    </w:p>
    <w:p w14:paraId="427E8462" w14:textId="64F7E0AE" w:rsidR="009471FD" w:rsidRPr="00533A40" w:rsidRDefault="00D50705" w:rsidP="00BD4169">
      <w:pPr>
        <w:pStyle w:val="ListParagraph"/>
        <w:numPr>
          <w:ilvl w:val="1"/>
          <w:numId w:val="15"/>
        </w:numPr>
        <w:spacing w:before="240" w:after="120"/>
        <w:rPr>
          <w:rFonts w:ascii="Arial" w:hAnsi="Arial" w:cs="Arial"/>
          <w:sz w:val="22"/>
          <w:szCs w:val="22"/>
        </w:rPr>
      </w:pPr>
      <w:r w:rsidRPr="00533A40">
        <w:rPr>
          <w:rFonts w:ascii="Arial" w:hAnsi="Arial" w:cs="Arial"/>
          <w:sz w:val="22"/>
          <w:szCs w:val="22"/>
        </w:rPr>
        <w:t xml:space="preserve">To </w:t>
      </w:r>
      <w:r w:rsidR="007D29C8" w:rsidRPr="00533A40">
        <w:rPr>
          <w:rFonts w:ascii="Arial" w:hAnsi="Arial" w:cs="Arial"/>
          <w:sz w:val="22"/>
          <w:szCs w:val="22"/>
        </w:rPr>
        <w:t>obtain an archive list, go to your institution page. (Be sure to log on.) A .pdf is available to download in your archive box on your institution page</w:t>
      </w:r>
      <w:r w:rsidR="00D92EC7">
        <w:rPr>
          <w:rFonts w:ascii="Arial" w:hAnsi="Arial" w:cs="Arial"/>
          <w:sz w:val="22"/>
          <w:szCs w:val="22"/>
        </w:rPr>
        <w:t xml:space="preserve"> for each year of lysates.</w:t>
      </w:r>
    </w:p>
    <w:p w14:paraId="53BC7FB8" w14:textId="58294665" w:rsidR="007D29C8" w:rsidRPr="00533A40" w:rsidRDefault="007D29C8" w:rsidP="00BD4169">
      <w:pPr>
        <w:pStyle w:val="ListParagraph"/>
        <w:numPr>
          <w:ilvl w:val="1"/>
          <w:numId w:val="15"/>
        </w:numPr>
        <w:spacing w:before="240" w:after="120"/>
        <w:rPr>
          <w:rFonts w:ascii="Arial" w:hAnsi="Arial" w:cs="Arial"/>
          <w:sz w:val="22"/>
          <w:szCs w:val="22"/>
        </w:rPr>
      </w:pPr>
      <w:r w:rsidRPr="00533A40">
        <w:rPr>
          <w:rFonts w:ascii="Arial" w:hAnsi="Arial" w:cs="Arial"/>
          <w:sz w:val="22"/>
          <w:szCs w:val="22"/>
        </w:rPr>
        <w:t>As you archive, check your phage page entries for accuracy and completeness.</w:t>
      </w:r>
    </w:p>
    <w:p w14:paraId="71B7464E" w14:textId="3343E63F" w:rsidR="005C4CE9" w:rsidRPr="00533A40" w:rsidRDefault="00D92EC7" w:rsidP="00BD4169">
      <w:pPr>
        <w:pStyle w:val="ListParagraph"/>
        <w:numPr>
          <w:ilvl w:val="0"/>
          <w:numId w:val="15"/>
        </w:numPr>
        <w:spacing w:before="240" w:after="120"/>
        <w:rPr>
          <w:rFonts w:ascii="Arial" w:hAnsi="Arial" w:cs="Arial"/>
          <w:sz w:val="22"/>
          <w:szCs w:val="22"/>
        </w:rPr>
      </w:pPr>
      <w:r>
        <w:rPr>
          <w:rFonts w:ascii="Arial" w:hAnsi="Arial" w:cs="Arial"/>
          <w:sz w:val="22"/>
          <w:szCs w:val="22"/>
        </w:rPr>
        <w:t>Two</w:t>
      </w:r>
      <w:r w:rsidR="005C4CE9" w:rsidRPr="00533A40">
        <w:rPr>
          <w:rFonts w:ascii="Arial" w:hAnsi="Arial" w:cs="Arial"/>
          <w:sz w:val="22"/>
          <w:szCs w:val="22"/>
        </w:rPr>
        <w:t xml:space="preserve"> </w:t>
      </w:r>
      <w:proofErr w:type="gramStart"/>
      <w:r w:rsidR="005C4CE9" w:rsidRPr="00533A40">
        <w:rPr>
          <w:rFonts w:ascii="Arial" w:hAnsi="Arial" w:cs="Arial"/>
          <w:sz w:val="22"/>
          <w:szCs w:val="22"/>
        </w:rPr>
        <w:t>samples</w:t>
      </w:r>
      <w:proofErr w:type="gramEnd"/>
      <w:r>
        <w:rPr>
          <w:rFonts w:ascii="Arial" w:hAnsi="Arial" w:cs="Arial"/>
          <w:sz w:val="22"/>
          <w:szCs w:val="22"/>
        </w:rPr>
        <w:t xml:space="preserve"> tubes of lysate are needed</w:t>
      </w:r>
      <w:r w:rsidR="005C4CE9" w:rsidRPr="00533A40">
        <w:rPr>
          <w:rFonts w:ascii="Arial" w:hAnsi="Arial" w:cs="Arial"/>
          <w:sz w:val="22"/>
          <w:szCs w:val="22"/>
        </w:rPr>
        <w:t xml:space="preserve"> for each phage lysate archived to be sent to Pitt.  We also encourage you</w:t>
      </w:r>
      <w:r w:rsidR="000F1443" w:rsidRPr="00533A40">
        <w:rPr>
          <w:rFonts w:ascii="Arial" w:hAnsi="Arial" w:cs="Arial"/>
          <w:sz w:val="22"/>
          <w:szCs w:val="22"/>
        </w:rPr>
        <w:t xml:space="preserve"> to</w:t>
      </w:r>
      <w:r w:rsidR="005C4CE9" w:rsidRPr="00533A40">
        <w:rPr>
          <w:rFonts w:ascii="Arial" w:hAnsi="Arial" w:cs="Arial"/>
          <w:sz w:val="22"/>
          <w:szCs w:val="22"/>
        </w:rPr>
        <w:t xml:space="preserve"> save an additional sample at your institution.</w:t>
      </w:r>
    </w:p>
    <w:p w14:paraId="6481F366" w14:textId="77777777" w:rsidR="00BD4169" w:rsidRPr="00533A40" w:rsidRDefault="00BD4169" w:rsidP="00BD4169">
      <w:pPr>
        <w:pStyle w:val="ListParagraph"/>
        <w:numPr>
          <w:ilvl w:val="0"/>
          <w:numId w:val="15"/>
        </w:numPr>
        <w:spacing w:before="240"/>
        <w:rPr>
          <w:rFonts w:ascii="Arial" w:hAnsi="Arial" w:cs="Arial"/>
          <w:sz w:val="22"/>
          <w:szCs w:val="22"/>
        </w:rPr>
      </w:pPr>
      <w:r w:rsidRPr="00533A40">
        <w:rPr>
          <w:rFonts w:ascii="Arial" w:hAnsi="Arial" w:cs="Arial"/>
          <w:sz w:val="22"/>
          <w:szCs w:val="22"/>
        </w:rPr>
        <w:t>Tube Request</w:t>
      </w:r>
    </w:p>
    <w:p w14:paraId="0A283E09" w14:textId="17C1D2E8" w:rsidR="009471FD" w:rsidRDefault="00644A46" w:rsidP="00BD4169">
      <w:pPr>
        <w:pStyle w:val="ListParagraph"/>
        <w:numPr>
          <w:ilvl w:val="1"/>
          <w:numId w:val="15"/>
        </w:numPr>
        <w:spacing w:before="240" w:after="120"/>
        <w:rPr>
          <w:rFonts w:ascii="Arial" w:hAnsi="Arial" w:cs="Arial"/>
          <w:sz w:val="22"/>
          <w:szCs w:val="22"/>
        </w:rPr>
      </w:pPr>
      <w:r w:rsidRPr="00533A40">
        <w:rPr>
          <w:rFonts w:ascii="Arial" w:hAnsi="Arial" w:cs="Arial"/>
          <w:sz w:val="22"/>
          <w:szCs w:val="22"/>
        </w:rPr>
        <w:t xml:space="preserve">A </w:t>
      </w:r>
      <w:r w:rsidR="00D92EC7">
        <w:rPr>
          <w:rFonts w:ascii="Arial" w:hAnsi="Arial" w:cs="Arial"/>
          <w:sz w:val="22"/>
          <w:szCs w:val="22"/>
        </w:rPr>
        <w:t xml:space="preserve">yearly </w:t>
      </w:r>
      <w:r w:rsidRPr="00533A40">
        <w:rPr>
          <w:rFonts w:ascii="Arial" w:hAnsi="Arial" w:cs="Arial"/>
          <w:sz w:val="22"/>
          <w:szCs w:val="22"/>
        </w:rPr>
        <w:t>tube request will be sent each October</w:t>
      </w:r>
      <w:r w:rsidR="00A278A7" w:rsidRPr="00533A40">
        <w:rPr>
          <w:rFonts w:ascii="Arial" w:hAnsi="Arial" w:cs="Arial"/>
          <w:sz w:val="22"/>
          <w:szCs w:val="22"/>
        </w:rPr>
        <w:t>. Be sure to fill out the form (</w:t>
      </w:r>
      <w:hyperlink r:id="rId8" w:history="1">
        <w:r w:rsidR="00425B7C">
          <w:rPr>
            <w:rStyle w:val="Hyperlink"/>
            <w:rFonts w:ascii="Arial" w:hAnsi="Arial" w:cs="Arial"/>
            <w:sz w:val="22"/>
            <w:szCs w:val="22"/>
          </w:rPr>
          <w:t>SEA-PHAGES Archiving Materials Form 2023</w:t>
        </w:r>
      </w:hyperlink>
      <w:r w:rsidR="00A278A7" w:rsidRPr="00533A40">
        <w:rPr>
          <w:rFonts w:ascii="Arial" w:hAnsi="Arial" w:cs="Arial"/>
          <w:sz w:val="22"/>
          <w:szCs w:val="22"/>
        </w:rPr>
        <w:t>) to request your archiving supplies</w:t>
      </w:r>
      <w:r w:rsidR="001E3511">
        <w:rPr>
          <w:rFonts w:ascii="Arial" w:hAnsi="Arial" w:cs="Arial"/>
          <w:sz w:val="22"/>
          <w:szCs w:val="22"/>
        </w:rPr>
        <w:t xml:space="preserve">.  If you need tubes early, send an email to </w:t>
      </w:r>
      <w:proofErr w:type="spellStart"/>
      <w:r w:rsidR="002E0A27">
        <w:rPr>
          <w:rFonts w:ascii="Arial" w:hAnsi="Arial" w:cs="Arial"/>
          <w:sz w:val="22"/>
          <w:szCs w:val="22"/>
        </w:rPr>
        <w:t>debbie</w:t>
      </w:r>
      <w:proofErr w:type="spellEnd"/>
      <w:r w:rsidR="001E3511">
        <w:rPr>
          <w:rFonts w:ascii="Arial" w:hAnsi="Arial" w:cs="Arial"/>
          <w:sz w:val="22"/>
          <w:szCs w:val="22"/>
        </w:rPr>
        <w:t xml:space="preserve"> (</w:t>
      </w:r>
      <w:hyperlink r:id="rId9" w:history="1">
        <w:r w:rsidR="002E0A27" w:rsidRPr="00DD112C">
          <w:rPr>
            <w:rStyle w:val="Hyperlink"/>
            <w:rFonts w:ascii="Arial" w:hAnsi="Arial" w:cs="Arial"/>
            <w:sz w:val="22"/>
            <w:szCs w:val="22"/>
          </w:rPr>
          <w:t>djs@pitt.edu</w:t>
        </w:r>
      </w:hyperlink>
      <w:r w:rsidR="001E3511">
        <w:rPr>
          <w:rFonts w:ascii="Arial" w:hAnsi="Arial" w:cs="Arial"/>
          <w:sz w:val="22"/>
          <w:szCs w:val="22"/>
        </w:rPr>
        <w:t xml:space="preserve"> ).</w:t>
      </w:r>
    </w:p>
    <w:p w14:paraId="6AD82E8C" w14:textId="3CD9847D" w:rsidR="00A278A7" w:rsidRDefault="00D50705" w:rsidP="006D5EE9">
      <w:pPr>
        <w:pStyle w:val="ListParagraph"/>
        <w:numPr>
          <w:ilvl w:val="1"/>
          <w:numId w:val="15"/>
        </w:numPr>
        <w:spacing w:before="240" w:after="120"/>
        <w:rPr>
          <w:rFonts w:ascii="Arial" w:hAnsi="Arial" w:cs="Arial"/>
          <w:sz w:val="22"/>
          <w:szCs w:val="22"/>
        </w:rPr>
      </w:pPr>
      <w:r w:rsidRPr="00533A40">
        <w:rPr>
          <w:rFonts w:ascii="Arial" w:hAnsi="Arial" w:cs="Arial"/>
          <w:sz w:val="22"/>
          <w:szCs w:val="22"/>
        </w:rPr>
        <w:t xml:space="preserve">Be sure to check that faculty names, shipping addresses, and student numbers are entered on seaphages.org no later than </w:t>
      </w:r>
      <w:r w:rsidR="007D29C8" w:rsidRPr="00533A40">
        <w:rPr>
          <w:rFonts w:ascii="Arial" w:hAnsi="Arial" w:cs="Arial"/>
          <w:sz w:val="22"/>
          <w:szCs w:val="22"/>
        </w:rPr>
        <w:t>the “Section Data entry” deadline.</w:t>
      </w:r>
      <w:r w:rsidRPr="00533A40">
        <w:rPr>
          <w:rFonts w:ascii="Arial" w:hAnsi="Arial" w:cs="Arial"/>
          <w:sz w:val="22"/>
          <w:szCs w:val="22"/>
        </w:rPr>
        <w:t xml:space="preserve">  </w:t>
      </w:r>
    </w:p>
    <w:p w14:paraId="7FBC9562" w14:textId="6C641A0B" w:rsidR="00A62C91" w:rsidRPr="00533A40" w:rsidRDefault="00A62C91" w:rsidP="006D5EE9">
      <w:pPr>
        <w:pStyle w:val="ListParagraph"/>
        <w:numPr>
          <w:ilvl w:val="1"/>
          <w:numId w:val="15"/>
        </w:numPr>
        <w:spacing w:before="240" w:after="120"/>
        <w:rPr>
          <w:rFonts w:ascii="Arial" w:hAnsi="Arial" w:cs="Arial"/>
          <w:sz w:val="22"/>
          <w:szCs w:val="22"/>
        </w:rPr>
      </w:pPr>
      <w:r>
        <w:rPr>
          <w:rFonts w:ascii="Arial" w:hAnsi="Arial" w:cs="Arial"/>
          <w:sz w:val="22"/>
          <w:szCs w:val="22"/>
        </w:rPr>
        <w:t>Tubes will be sent before the end of October.</w:t>
      </w:r>
    </w:p>
    <w:p w14:paraId="0C79F5F4" w14:textId="5CF2D4BD" w:rsidR="0086203D" w:rsidRPr="00533A40" w:rsidRDefault="0086203D" w:rsidP="006D5EE9">
      <w:pPr>
        <w:spacing w:after="120"/>
        <w:rPr>
          <w:rFonts w:ascii="Arial" w:hAnsi="Arial" w:cs="Arial"/>
          <w:b/>
          <w:sz w:val="22"/>
          <w:szCs w:val="22"/>
        </w:rPr>
      </w:pPr>
      <w:r w:rsidRPr="00533A40">
        <w:rPr>
          <w:rFonts w:ascii="Arial" w:hAnsi="Arial" w:cs="Arial"/>
          <w:b/>
          <w:sz w:val="22"/>
          <w:szCs w:val="22"/>
        </w:rPr>
        <w:t>Overview</w:t>
      </w:r>
    </w:p>
    <w:p w14:paraId="26EB7F84" w14:textId="353EF6B9" w:rsidR="007D4A15" w:rsidRPr="00533A40" w:rsidRDefault="00D50705" w:rsidP="006D5EE9">
      <w:pPr>
        <w:spacing w:after="120"/>
        <w:ind w:left="288"/>
        <w:rPr>
          <w:rFonts w:ascii="Arial" w:hAnsi="Arial" w:cs="Arial"/>
          <w:sz w:val="22"/>
          <w:szCs w:val="22"/>
        </w:rPr>
      </w:pPr>
      <w:r w:rsidRPr="00533A40">
        <w:rPr>
          <w:rFonts w:ascii="Arial" w:hAnsi="Arial" w:cs="Arial"/>
          <w:sz w:val="22"/>
          <w:szCs w:val="22"/>
        </w:rPr>
        <w:t>There are 3</w:t>
      </w:r>
      <w:r w:rsidR="007D4A15" w:rsidRPr="00533A40">
        <w:rPr>
          <w:rFonts w:ascii="Arial" w:hAnsi="Arial" w:cs="Arial"/>
          <w:sz w:val="22"/>
          <w:szCs w:val="22"/>
        </w:rPr>
        <w:t xml:space="preserve"> </w:t>
      </w:r>
      <w:r w:rsidR="0086203D" w:rsidRPr="00533A40">
        <w:rPr>
          <w:rFonts w:ascii="Arial" w:hAnsi="Arial" w:cs="Arial"/>
          <w:sz w:val="22"/>
          <w:szCs w:val="22"/>
        </w:rPr>
        <w:t>sections of</w:t>
      </w:r>
      <w:r w:rsidR="007D4A15" w:rsidRPr="00533A40">
        <w:rPr>
          <w:rFonts w:ascii="Arial" w:hAnsi="Arial" w:cs="Arial"/>
          <w:sz w:val="22"/>
          <w:szCs w:val="22"/>
        </w:rPr>
        <w:t xml:space="preserve"> this protocol</w:t>
      </w:r>
      <w:r w:rsidR="0086203D" w:rsidRPr="00533A40">
        <w:rPr>
          <w:rFonts w:ascii="Arial" w:hAnsi="Arial" w:cs="Arial"/>
          <w:sz w:val="22"/>
          <w:szCs w:val="22"/>
        </w:rPr>
        <w:t>.</w:t>
      </w:r>
      <w:r w:rsidR="007D4A15" w:rsidRPr="00533A40">
        <w:rPr>
          <w:rFonts w:ascii="Arial" w:hAnsi="Arial" w:cs="Arial"/>
          <w:sz w:val="22"/>
          <w:szCs w:val="22"/>
        </w:rPr>
        <w:t xml:space="preserve">  </w:t>
      </w:r>
    </w:p>
    <w:p w14:paraId="3387B116" w14:textId="77777777" w:rsidR="007D4A15" w:rsidRPr="00533A40" w:rsidRDefault="007D4A15" w:rsidP="007D4A15">
      <w:pPr>
        <w:pStyle w:val="ListParagraph"/>
        <w:numPr>
          <w:ilvl w:val="0"/>
          <w:numId w:val="6"/>
        </w:numPr>
        <w:rPr>
          <w:rFonts w:ascii="Arial" w:hAnsi="Arial" w:cs="Arial"/>
          <w:b/>
          <w:sz w:val="22"/>
          <w:szCs w:val="22"/>
        </w:rPr>
      </w:pPr>
      <w:r w:rsidRPr="00533A40">
        <w:rPr>
          <w:rFonts w:ascii="Arial" w:hAnsi="Arial" w:cs="Arial"/>
          <w:b/>
          <w:sz w:val="22"/>
          <w:szCs w:val="22"/>
        </w:rPr>
        <w:t>Documentation</w:t>
      </w:r>
    </w:p>
    <w:p w14:paraId="77A1736D" w14:textId="77777777" w:rsidR="007D4A15" w:rsidRPr="00533A40" w:rsidRDefault="007D4A15" w:rsidP="006D5EE9">
      <w:pPr>
        <w:ind w:left="1440"/>
        <w:rPr>
          <w:rFonts w:ascii="Arial" w:hAnsi="Arial" w:cs="Arial"/>
          <w:sz w:val="22"/>
          <w:szCs w:val="22"/>
        </w:rPr>
      </w:pPr>
      <w:r w:rsidRPr="00533A40">
        <w:rPr>
          <w:rFonts w:ascii="Arial" w:hAnsi="Arial" w:cs="Arial"/>
          <w:sz w:val="22"/>
          <w:szCs w:val="22"/>
        </w:rPr>
        <w:t>Part 1:  Material Transfer Agreement</w:t>
      </w:r>
    </w:p>
    <w:p w14:paraId="07D62605" w14:textId="0F08CDC7" w:rsidR="007D4A15" w:rsidRPr="00533A40" w:rsidRDefault="007D4A15" w:rsidP="006D5EE9">
      <w:pPr>
        <w:ind w:left="1440"/>
        <w:rPr>
          <w:rFonts w:ascii="Arial" w:hAnsi="Arial" w:cs="Arial"/>
          <w:sz w:val="22"/>
          <w:szCs w:val="22"/>
        </w:rPr>
      </w:pPr>
      <w:r w:rsidRPr="00533A40">
        <w:rPr>
          <w:rFonts w:ascii="Arial" w:hAnsi="Arial" w:cs="Arial"/>
          <w:sz w:val="22"/>
          <w:szCs w:val="22"/>
        </w:rPr>
        <w:t xml:space="preserve">Part 2:  </w:t>
      </w:r>
      <w:r w:rsidR="00E238B9" w:rsidRPr="00533A40">
        <w:rPr>
          <w:rFonts w:ascii="Arial" w:hAnsi="Arial" w:cs="Arial"/>
          <w:sz w:val="22"/>
          <w:szCs w:val="22"/>
        </w:rPr>
        <w:t>Archive List</w:t>
      </w:r>
      <w:r w:rsidRPr="00533A40">
        <w:rPr>
          <w:rFonts w:ascii="Arial" w:hAnsi="Arial" w:cs="Arial"/>
          <w:sz w:val="22"/>
          <w:szCs w:val="22"/>
        </w:rPr>
        <w:t xml:space="preserve"> </w:t>
      </w:r>
    </w:p>
    <w:p w14:paraId="3D7D4663" w14:textId="77777777" w:rsidR="007D4A15" w:rsidRPr="00533A40" w:rsidRDefault="007D4A15" w:rsidP="007D4A15">
      <w:pPr>
        <w:pStyle w:val="ListParagraph"/>
        <w:numPr>
          <w:ilvl w:val="0"/>
          <w:numId w:val="6"/>
        </w:numPr>
        <w:rPr>
          <w:rFonts w:ascii="Arial" w:hAnsi="Arial" w:cs="Arial"/>
          <w:b/>
          <w:sz w:val="22"/>
          <w:szCs w:val="22"/>
        </w:rPr>
      </w:pPr>
      <w:r w:rsidRPr="00533A40">
        <w:rPr>
          <w:rFonts w:ascii="Arial" w:hAnsi="Arial" w:cs="Arial"/>
          <w:b/>
          <w:sz w:val="22"/>
          <w:szCs w:val="22"/>
        </w:rPr>
        <w:t>Sample Preparation</w:t>
      </w:r>
    </w:p>
    <w:p w14:paraId="0A022321" w14:textId="77777777" w:rsidR="007D4A15" w:rsidRPr="00533A40" w:rsidRDefault="007D4A15" w:rsidP="007D4A15">
      <w:pPr>
        <w:pStyle w:val="ListParagraph"/>
        <w:numPr>
          <w:ilvl w:val="0"/>
          <w:numId w:val="6"/>
        </w:numPr>
        <w:rPr>
          <w:rFonts w:ascii="Arial" w:hAnsi="Arial" w:cs="Arial"/>
          <w:b/>
          <w:sz w:val="22"/>
          <w:szCs w:val="22"/>
        </w:rPr>
      </w:pPr>
      <w:r w:rsidRPr="00533A40">
        <w:rPr>
          <w:rFonts w:ascii="Arial" w:hAnsi="Arial" w:cs="Arial"/>
          <w:b/>
          <w:sz w:val="22"/>
          <w:szCs w:val="22"/>
        </w:rPr>
        <w:t>Shipping Instructions</w:t>
      </w:r>
    </w:p>
    <w:p w14:paraId="7DC8C7AC" w14:textId="226E582D" w:rsidR="00264D8B" w:rsidRDefault="00264D8B">
      <w:pPr>
        <w:rPr>
          <w:rFonts w:ascii="Arial" w:hAnsi="Arial" w:cs="Arial"/>
          <w:b/>
          <w:sz w:val="22"/>
          <w:szCs w:val="22"/>
        </w:rPr>
      </w:pPr>
      <w:r>
        <w:rPr>
          <w:rFonts w:ascii="Arial" w:hAnsi="Arial" w:cs="Arial"/>
          <w:b/>
          <w:sz w:val="22"/>
          <w:szCs w:val="22"/>
        </w:rPr>
        <w:br w:type="page"/>
      </w:r>
    </w:p>
    <w:p w14:paraId="5032DA2C" w14:textId="34CED4DC" w:rsidR="007D72D3" w:rsidRPr="00533A40" w:rsidRDefault="005F5DBD" w:rsidP="00DA4BAE">
      <w:pPr>
        <w:rPr>
          <w:rFonts w:ascii="Arial" w:hAnsi="Arial" w:cs="Arial"/>
          <w:b/>
          <w:sz w:val="22"/>
          <w:szCs w:val="22"/>
        </w:rPr>
      </w:pPr>
      <w:r w:rsidRPr="00533A40">
        <w:rPr>
          <w:rFonts w:ascii="Arial" w:hAnsi="Arial" w:cs="Arial"/>
          <w:b/>
          <w:sz w:val="22"/>
          <w:szCs w:val="22"/>
        </w:rPr>
        <w:lastRenderedPageBreak/>
        <w:t>Materials</w:t>
      </w:r>
    </w:p>
    <w:p w14:paraId="363763E9" w14:textId="77777777" w:rsidR="00BD4169" w:rsidRPr="00533A40" w:rsidRDefault="00BD4169" w:rsidP="00DA4BAE">
      <w:pPr>
        <w:rPr>
          <w:rFonts w:ascii="Arial" w:hAnsi="Arial" w:cs="Arial"/>
          <w:b/>
          <w:sz w:val="22"/>
          <w:szCs w:val="22"/>
        </w:rPr>
      </w:pPr>
    </w:p>
    <w:p w14:paraId="18B20AF9" w14:textId="676319FE" w:rsidR="005F5DBD" w:rsidRPr="00533A40" w:rsidRDefault="00DA4BAE" w:rsidP="00376FB9">
      <w:pPr>
        <w:pStyle w:val="ListParagraph"/>
        <w:widowControl w:val="0"/>
        <w:numPr>
          <w:ilvl w:val="0"/>
          <w:numId w:val="12"/>
        </w:numPr>
        <w:autoSpaceDE w:val="0"/>
        <w:autoSpaceDN w:val="0"/>
        <w:adjustRightInd w:val="0"/>
        <w:rPr>
          <w:rFonts w:ascii="Arial" w:hAnsi="Arial" w:cs="Arial"/>
          <w:color w:val="auto"/>
          <w:sz w:val="22"/>
          <w:szCs w:val="22"/>
        </w:rPr>
      </w:pPr>
      <w:r w:rsidRPr="00533A40">
        <w:rPr>
          <w:rFonts w:ascii="Arial" w:hAnsi="Arial" w:cs="Arial"/>
          <w:b/>
          <w:sz w:val="22"/>
          <w:szCs w:val="22"/>
        </w:rPr>
        <w:t>Ba</w:t>
      </w:r>
      <w:r w:rsidR="005F5DBD" w:rsidRPr="00533A40">
        <w:rPr>
          <w:rFonts w:ascii="Arial" w:hAnsi="Arial" w:cs="Arial"/>
          <w:b/>
          <w:sz w:val="22"/>
          <w:szCs w:val="22"/>
        </w:rPr>
        <w:t>r-coded screw</w:t>
      </w:r>
      <w:r w:rsidR="009C18C7" w:rsidRPr="00533A40">
        <w:rPr>
          <w:rFonts w:ascii="Arial" w:hAnsi="Arial" w:cs="Arial"/>
          <w:b/>
          <w:sz w:val="22"/>
          <w:szCs w:val="22"/>
        </w:rPr>
        <w:t>-capped Microcentrifuge tubes</w:t>
      </w:r>
      <w:r w:rsidR="009C18C7" w:rsidRPr="00533A40">
        <w:rPr>
          <w:rFonts w:ascii="Arial" w:hAnsi="Arial" w:cs="Arial"/>
          <w:sz w:val="22"/>
          <w:szCs w:val="22"/>
        </w:rPr>
        <w:t xml:space="preserve"> </w:t>
      </w:r>
      <w:r w:rsidR="00E95DF1" w:rsidRPr="00533A40">
        <w:rPr>
          <w:rFonts w:ascii="Arial" w:hAnsi="Arial" w:cs="Arial"/>
          <w:color w:val="0000FF"/>
          <w:sz w:val="22"/>
          <w:szCs w:val="22"/>
        </w:rPr>
        <w:t xml:space="preserve"> </w:t>
      </w:r>
    </w:p>
    <w:p w14:paraId="33EE1404" w14:textId="35FAC371" w:rsidR="00246534" w:rsidRPr="00533A40" w:rsidRDefault="00246534" w:rsidP="00984EF2">
      <w:pPr>
        <w:pStyle w:val="ListParagraph"/>
        <w:numPr>
          <w:ilvl w:val="0"/>
          <w:numId w:val="12"/>
        </w:numPr>
        <w:rPr>
          <w:rFonts w:ascii="Arial" w:hAnsi="Arial" w:cs="Arial"/>
          <w:sz w:val="22"/>
          <w:szCs w:val="22"/>
        </w:rPr>
      </w:pPr>
      <w:proofErr w:type="gramStart"/>
      <w:r w:rsidRPr="00533A40">
        <w:rPr>
          <w:rFonts w:ascii="Arial" w:hAnsi="Arial" w:cs="Arial"/>
          <w:b/>
          <w:sz w:val="22"/>
          <w:szCs w:val="22"/>
        </w:rPr>
        <w:t>DMSO</w:t>
      </w:r>
      <w:r w:rsidRPr="00533A40">
        <w:rPr>
          <w:rFonts w:ascii="Arial" w:hAnsi="Arial" w:cs="Arial"/>
          <w:sz w:val="22"/>
          <w:szCs w:val="22"/>
        </w:rPr>
        <w:t xml:space="preserve">  </w:t>
      </w:r>
      <w:proofErr w:type="spellStart"/>
      <w:r w:rsidRPr="00533A40">
        <w:rPr>
          <w:rFonts w:ascii="Arial" w:hAnsi="Arial" w:cs="Arial"/>
          <w:sz w:val="22"/>
          <w:szCs w:val="22"/>
        </w:rPr>
        <w:t>Dymethyl</w:t>
      </w:r>
      <w:proofErr w:type="spellEnd"/>
      <w:proofErr w:type="gramEnd"/>
      <w:r w:rsidRPr="00533A40">
        <w:rPr>
          <w:rFonts w:ascii="Arial" w:hAnsi="Arial" w:cs="Arial"/>
          <w:sz w:val="22"/>
          <w:szCs w:val="22"/>
        </w:rPr>
        <w:t xml:space="preserve"> Sulfoxide (Sigma Aldrich  25 ml bottle Catalog # D8418-50ml  List price: $35.90)</w:t>
      </w:r>
      <w:r w:rsidR="00676C67" w:rsidRPr="00533A40">
        <w:rPr>
          <w:rFonts w:ascii="Arial" w:hAnsi="Arial" w:cs="Arial"/>
          <w:sz w:val="22"/>
          <w:szCs w:val="22"/>
        </w:rPr>
        <w:t xml:space="preserve">  Ready to use.</w:t>
      </w:r>
      <w:r w:rsidR="00644A46" w:rsidRPr="00533A40">
        <w:rPr>
          <w:rFonts w:ascii="Arial" w:hAnsi="Arial" w:cs="Arial"/>
          <w:sz w:val="22"/>
          <w:szCs w:val="22"/>
        </w:rPr>
        <w:t xml:space="preserve"> </w:t>
      </w:r>
      <w:r w:rsidR="00644A46" w:rsidRPr="00533A40">
        <w:rPr>
          <w:rFonts w:ascii="Arial" w:hAnsi="Arial" w:cs="Arial"/>
          <w:i/>
          <w:iCs/>
          <w:sz w:val="22"/>
          <w:szCs w:val="22"/>
          <w:u w:val="single"/>
        </w:rPr>
        <w:t>This will only be provided with the initial Archive Kit</w:t>
      </w:r>
      <w:r w:rsidR="00644A46" w:rsidRPr="00533A40">
        <w:rPr>
          <w:rFonts w:ascii="Arial" w:hAnsi="Arial" w:cs="Arial"/>
          <w:sz w:val="22"/>
          <w:szCs w:val="22"/>
        </w:rPr>
        <w:t>.</w:t>
      </w:r>
    </w:p>
    <w:p w14:paraId="18A28C1F" w14:textId="2AD69DF7" w:rsidR="00522FAD" w:rsidRPr="00533A40" w:rsidRDefault="002471D6" w:rsidP="00984EF2">
      <w:pPr>
        <w:pStyle w:val="ListParagraph"/>
        <w:numPr>
          <w:ilvl w:val="0"/>
          <w:numId w:val="12"/>
        </w:numPr>
        <w:rPr>
          <w:rFonts w:ascii="Arial" w:hAnsi="Arial" w:cs="Arial"/>
          <w:b/>
          <w:sz w:val="22"/>
          <w:szCs w:val="22"/>
        </w:rPr>
      </w:pPr>
      <w:r w:rsidRPr="00533A40">
        <w:rPr>
          <w:rFonts w:ascii="Arial" w:hAnsi="Arial" w:cs="Arial"/>
          <w:b/>
          <w:sz w:val="22"/>
          <w:szCs w:val="22"/>
        </w:rPr>
        <w:t>Tube Box</w:t>
      </w:r>
      <w:r w:rsidR="00522FAD" w:rsidRPr="00533A40">
        <w:rPr>
          <w:rFonts w:ascii="Arial" w:hAnsi="Arial" w:cs="Arial"/>
          <w:b/>
          <w:sz w:val="22"/>
          <w:szCs w:val="22"/>
        </w:rPr>
        <w:t xml:space="preserve"> – </w:t>
      </w:r>
      <w:r w:rsidR="00720CE7" w:rsidRPr="00533A40">
        <w:rPr>
          <w:rFonts w:ascii="Arial" w:hAnsi="Arial" w:cs="Arial"/>
          <w:sz w:val="22"/>
          <w:szCs w:val="22"/>
        </w:rPr>
        <w:t>A</w:t>
      </w:r>
      <w:r w:rsidR="00522FAD" w:rsidRPr="00533A40">
        <w:rPr>
          <w:rFonts w:ascii="Arial" w:hAnsi="Arial" w:cs="Arial"/>
          <w:sz w:val="22"/>
          <w:szCs w:val="22"/>
        </w:rPr>
        <w:t xml:space="preserve"> cardboard box will be shipped with the </w:t>
      </w:r>
      <w:r w:rsidR="00644A46" w:rsidRPr="00533A40">
        <w:rPr>
          <w:rFonts w:ascii="Arial" w:hAnsi="Arial" w:cs="Arial"/>
          <w:sz w:val="22"/>
          <w:szCs w:val="22"/>
        </w:rPr>
        <w:t xml:space="preserve">duplicate </w:t>
      </w:r>
      <w:r w:rsidR="00522FAD" w:rsidRPr="00533A40">
        <w:rPr>
          <w:rFonts w:ascii="Arial" w:hAnsi="Arial" w:cs="Arial"/>
          <w:sz w:val="22"/>
          <w:szCs w:val="22"/>
        </w:rPr>
        <w:t xml:space="preserve">bar-coded tubes to help ensure that tubes are sent back in the </w:t>
      </w:r>
      <w:r w:rsidR="00522FAD" w:rsidRPr="00533A40">
        <w:rPr>
          <w:rFonts w:ascii="Arial" w:hAnsi="Arial" w:cs="Arial"/>
          <w:b/>
          <w:sz w:val="22"/>
          <w:szCs w:val="22"/>
        </w:rPr>
        <w:t>order of the archive list</w:t>
      </w:r>
      <w:r w:rsidR="00522FAD" w:rsidRPr="00533A40">
        <w:rPr>
          <w:rFonts w:ascii="Arial" w:hAnsi="Arial" w:cs="Arial"/>
          <w:sz w:val="22"/>
          <w:szCs w:val="22"/>
        </w:rPr>
        <w:t>.</w:t>
      </w:r>
      <w:r w:rsidR="00522FAD" w:rsidRPr="00533A40">
        <w:rPr>
          <w:rFonts w:ascii="Arial" w:hAnsi="Arial" w:cs="Arial"/>
          <w:b/>
          <w:sz w:val="22"/>
          <w:szCs w:val="22"/>
        </w:rPr>
        <w:t xml:space="preserve">  </w:t>
      </w:r>
    </w:p>
    <w:p w14:paraId="207FCE75" w14:textId="313C3245" w:rsidR="00E95DF1" w:rsidRPr="00533A40" w:rsidRDefault="00ED36A5" w:rsidP="00984EF2">
      <w:pPr>
        <w:pStyle w:val="ListParagraph"/>
        <w:numPr>
          <w:ilvl w:val="0"/>
          <w:numId w:val="12"/>
        </w:numPr>
        <w:rPr>
          <w:rFonts w:ascii="Arial" w:hAnsi="Arial" w:cs="Arial"/>
          <w:b/>
          <w:sz w:val="22"/>
          <w:szCs w:val="22"/>
        </w:rPr>
      </w:pPr>
      <w:r w:rsidRPr="00533A40">
        <w:rPr>
          <w:rFonts w:ascii="Arial" w:hAnsi="Arial" w:cs="Arial"/>
          <w:b/>
          <w:sz w:val="22"/>
          <w:szCs w:val="22"/>
        </w:rPr>
        <w:t>Archive</w:t>
      </w:r>
      <w:r w:rsidR="00E95DF1" w:rsidRPr="00533A40">
        <w:rPr>
          <w:rFonts w:ascii="Arial" w:hAnsi="Arial" w:cs="Arial"/>
          <w:b/>
          <w:sz w:val="22"/>
          <w:szCs w:val="22"/>
        </w:rPr>
        <w:t xml:space="preserve"> List Print-out. </w:t>
      </w:r>
      <w:r w:rsidR="00B1358D" w:rsidRPr="00533A40">
        <w:rPr>
          <w:rFonts w:ascii="Arial" w:hAnsi="Arial" w:cs="Arial"/>
          <w:sz w:val="22"/>
          <w:szCs w:val="22"/>
        </w:rPr>
        <w:t>(See D</w:t>
      </w:r>
      <w:r w:rsidR="00EA5AD0" w:rsidRPr="00533A40">
        <w:rPr>
          <w:rFonts w:ascii="Arial" w:hAnsi="Arial" w:cs="Arial"/>
          <w:sz w:val="22"/>
          <w:szCs w:val="22"/>
        </w:rPr>
        <w:t>ocumentation, part 2 below.)</w:t>
      </w:r>
    </w:p>
    <w:p w14:paraId="332A18A7" w14:textId="77777777" w:rsidR="00264D8B" w:rsidRPr="00264D8B" w:rsidRDefault="00984EF2" w:rsidP="002E06B8">
      <w:pPr>
        <w:pStyle w:val="ListParagraph"/>
        <w:numPr>
          <w:ilvl w:val="0"/>
          <w:numId w:val="12"/>
        </w:numPr>
        <w:rPr>
          <w:rFonts w:ascii="Arial" w:hAnsi="Arial" w:cs="Arial"/>
          <w:b/>
          <w:sz w:val="22"/>
          <w:szCs w:val="22"/>
        </w:rPr>
      </w:pPr>
      <w:r w:rsidRPr="00533A40">
        <w:rPr>
          <w:rFonts w:ascii="Arial" w:hAnsi="Arial" w:cs="Arial"/>
          <w:b/>
          <w:sz w:val="22"/>
          <w:szCs w:val="22"/>
        </w:rPr>
        <w:t>Phage Lysate</w:t>
      </w:r>
      <w:r w:rsidR="006D5EE9" w:rsidRPr="00533A40">
        <w:rPr>
          <w:rFonts w:ascii="Arial" w:hAnsi="Arial" w:cs="Arial"/>
          <w:b/>
          <w:sz w:val="22"/>
          <w:szCs w:val="22"/>
        </w:rPr>
        <w:t xml:space="preserve">, </w:t>
      </w:r>
      <w:r w:rsidR="001E3511">
        <w:rPr>
          <w:rFonts w:ascii="Arial" w:hAnsi="Arial" w:cs="Arial"/>
          <w:sz w:val="22"/>
          <w:szCs w:val="22"/>
        </w:rPr>
        <w:t>(</w:t>
      </w:r>
      <w:r w:rsidRPr="00533A40">
        <w:rPr>
          <w:rFonts w:ascii="Arial" w:hAnsi="Arial" w:cs="Arial"/>
          <w:sz w:val="22"/>
          <w:szCs w:val="22"/>
        </w:rPr>
        <w:t>titer of at least</w:t>
      </w:r>
      <w:r w:rsidR="001E3511">
        <w:rPr>
          <w:rFonts w:ascii="Arial" w:hAnsi="Arial" w:cs="Arial"/>
          <w:sz w:val="22"/>
          <w:szCs w:val="22"/>
        </w:rPr>
        <w:t xml:space="preserve"> 5 x</w:t>
      </w:r>
      <w:r w:rsidRPr="00533A40">
        <w:rPr>
          <w:rFonts w:ascii="Arial" w:hAnsi="Arial" w:cs="Arial"/>
          <w:sz w:val="22"/>
          <w:szCs w:val="22"/>
        </w:rPr>
        <w:t xml:space="preserve"> 10</w:t>
      </w:r>
      <w:r w:rsidRPr="00533A40">
        <w:rPr>
          <w:rFonts w:ascii="Arial" w:hAnsi="Arial" w:cs="Arial"/>
          <w:sz w:val="22"/>
          <w:szCs w:val="22"/>
          <w:vertAlign w:val="superscript"/>
        </w:rPr>
        <w:t>9</w:t>
      </w:r>
      <w:r w:rsidR="00C52341" w:rsidRPr="00533A40">
        <w:rPr>
          <w:rFonts w:ascii="Arial" w:hAnsi="Arial" w:cs="Arial"/>
          <w:sz w:val="22"/>
          <w:szCs w:val="22"/>
        </w:rPr>
        <w:t xml:space="preserve"> (Provided by you!)</w:t>
      </w:r>
      <w:r w:rsidR="002E06B8" w:rsidRPr="00533A40">
        <w:rPr>
          <w:rFonts w:ascii="Arial" w:hAnsi="Arial" w:cs="Arial"/>
          <w:sz w:val="22"/>
          <w:szCs w:val="22"/>
        </w:rPr>
        <w:t xml:space="preserve">  We ask that you make 3 samples for archiving purposes: one to be kept at your home institution</w:t>
      </w:r>
      <w:r w:rsidR="006E1F76" w:rsidRPr="00533A40">
        <w:rPr>
          <w:rFonts w:ascii="Arial" w:hAnsi="Arial" w:cs="Arial"/>
          <w:sz w:val="22"/>
          <w:szCs w:val="22"/>
        </w:rPr>
        <w:t xml:space="preserve"> in your own tubes</w:t>
      </w:r>
      <w:r w:rsidR="002E06B8" w:rsidRPr="00533A40">
        <w:rPr>
          <w:rFonts w:ascii="Arial" w:hAnsi="Arial" w:cs="Arial"/>
          <w:sz w:val="22"/>
          <w:szCs w:val="22"/>
        </w:rPr>
        <w:t xml:space="preserve">, and two to be sent to Dr. Graham F. </w:t>
      </w:r>
      <w:proofErr w:type="spellStart"/>
      <w:r w:rsidR="002E06B8" w:rsidRPr="00533A40">
        <w:rPr>
          <w:rFonts w:ascii="Arial" w:hAnsi="Arial" w:cs="Arial"/>
          <w:sz w:val="22"/>
          <w:szCs w:val="22"/>
        </w:rPr>
        <w:t>Hatfull</w:t>
      </w:r>
      <w:proofErr w:type="spellEnd"/>
      <w:r w:rsidR="002E06B8" w:rsidRPr="00533A40">
        <w:rPr>
          <w:rFonts w:ascii="Arial" w:hAnsi="Arial" w:cs="Arial"/>
          <w:sz w:val="22"/>
          <w:szCs w:val="22"/>
        </w:rPr>
        <w:t xml:space="preserve"> at the University of Pittsburgh (Pitt).   </w:t>
      </w:r>
    </w:p>
    <w:p w14:paraId="622019EC" w14:textId="27A9ABA1" w:rsidR="00984EF2" w:rsidRPr="00533A40" w:rsidRDefault="00706D29" w:rsidP="002E06B8">
      <w:pPr>
        <w:pStyle w:val="ListParagraph"/>
        <w:numPr>
          <w:ilvl w:val="0"/>
          <w:numId w:val="12"/>
        </w:numPr>
        <w:rPr>
          <w:rFonts w:ascii="Arial" w:hAnsi="Arial" w:cs="Arial"/>
          <w:b/>
          <w:sz w:val="22"/>
          <w:szCs w:val="22"/>
        </w:rPr>
      </w:pPr>
      <w:r w:rsidRPr="00533A40">
        <w:rPr>
          <w:rFonts w:ascii="Arial" w:hAnsi="Arial" w:cs="Arial"/>
          <w:b/>
          <w:color w:val="auto"/>
          <w:sz w:val="22"/>
          <w:szCs w:val="22"/>
        </w:rPr>
        <w:t xml:space="preserve">Use your own tubes for the sample that is to be kept at your </w:t>
      </w:r>
      <w:r w:rsidR="00E238B9" w:rsidRPr="00533A40">
        <w:rPr>
          <w:rFonts w:ascii="Arial" w:hAnsi="Arial" w:cs="Arial"/>
          <w:b/>
          <w:color w:val="auto"/>
          <w:sz w:val="22"/>
          <w:szCs w:val="22"/>
        </w:rPr>
        <w:t>institution</w:t>
      </w:r>
      <w:r w:rsidRPr="00533A40">
        <w:rPr>
          <w:rFonts w:ascii="Arial" w:hAnsi="Arial" w:cs="Arial"/>
          <w:sz w:val="22"/>
          <w:szCs w:val="22"/>
        </w:rPr>
        <w:t xml:space="preserve">.  </w:t>
      </w:r>
      <w:r w:rsidR="002E06B8" w:rsidRPr="00533A40">
        <w:rPr>
          <w:rFonts w:ascii="Arial" w:hAnsi="Arial" w:cs="Arial"/>
          <w:sz w:val="22"/>
          <w:szCs w:val="22"/>
        </w:rPr>
        <w:t>The following protocol is to be used in preparing your phage sa</w:t>
      </w:r>
      <w:r w:rsidR="004A7197" w:rsidRPr="00533A40">
        <w:rPr>
          <w:rFonts w:ascii="Arial" w:hAnsi="Arial" w:cs="Arial"/>
          <w:sz w:val="22"/>
          <w:szCs w:val="22"/>
        </w:rPr>
        <w:t>mples that you will send to the University of Pittsburgh</w:t>
      </w:r>
      <w:r w:rsidR="002E06B8" w:rsidRPr="00533A40">
        <w:rPr>
          <w:rFonts w:ascii="Arial" w:hAnsi="Arial" w:cs="Arial"/>
          <w:sz w:val="22"/>
          <w:szCs w:val="22"/>
        </w:rPr>
        <w:t>.</w:t>
      </w:r>
    </w:p>
    <w:p w14:paraId="04978943" w14:textId="77777777" w:rsidR="00C52341" w:rsidRPr="00533A40" w:rsidRDefault="00C52341" w:rsidP="001D73A3">
      <w:pPr>
        <w:rPr>
          <w:rFonts w:ascii="Arial" w:hAnsi="Arial" w:cs="Arial"/>
          <w:sz w:val="22"/>
          <w:szCs w:val="22"/>
        </w:rPr>
      </w:pPr>
    </w:p>
    <w:p w14:paraId="1F02C3FB" w14:textId="77777777" w:rsidR="000F4DA6" w:rsidRPr="00533A40" w:rsidRDefault="00E95DF1" w:rsidP="00E95DF1">
      <w:pPr>
        <w:rPr>
          <w:rFonts w:ascii="Arial" w:hAnsi="Arial" w:cs="Arial"/>
          <w:b/>
          <w:sz w:val="22"/>
          <w:szCs w:val="22"/>
        </w:rPr>
      </w:pPr>
      <w:r w:rsidRPr="00533A40">
        <w:rPr>
          <w:rFonts w:ascii="Arial" w:hAnsi="Arial" w:cs="Arial"/>
          <w:b/>
          <w:sz w:val="22"/>
          <w:szCs w:val="22"/>
        </w:rPr>
        <w:t>Procedure</w:t>
      </w:r>
    </w:p>
    <w:p w14:paraId="4825F44C" w14:textId="77777777" w:rsidR="000F4DA6" w:rsidRPr="00533A40" w:rsidRDefault="000F4DA6" w:rsidP="00E95DF1">
      <w:pPr>
        <w:rPr>
          <w:rFonts w:ascii="Arial" w:hAnsi="Arial" w:cs="Arial"/>
          <w:b/>
          <w:sz w:val="22"/>
          <w:szCs w:val="22"/>
        </w:rPr>
      </w:pPr>
    </w:p>
    <w:p w14:paraId="4B540672" w14:textId="590B89E6" w:rsidR="00E95DF1" w:rsidRPr="00533A40" w:rsidRDefault="00E95DF1" w:rsidP="00F55DFB">
      <w:pPr>
        <w:rPr>
          <w:rFonts w:ascii="Arial" w:hAnsi="Arial" w:cs="Arial"/>
          <w:b/>
          <w:sz w:val="22"/>
          <w:szCs w:val="22"/>
        </w:rPr>
      </w:pPr>
      <w:r w:rsidRPr="00533A40">
        <w:rPr>
          <w:rFonts w:ascii="Arial" w:hAnsi="Arial" w:cs="Arial"/>
          <w:b/>
          <w:sz w:val="22"/>
          <w:szCs w:val="22"/>
        </w:rPr>
        <w:t xml:space="preserve">Documentation Part </w:t>
      </w:r>
      <w:r w:rsidR="002263B0" w:rsidRPr="00533A40">
        <w:rPr>
          <w:rFonts w:ascii="Arial" w:hAnsi="Arial" w:cs="Arial"/>
          <w:b/>
          <w:sz w:val="22"/>
          <w:szCs w:val="22"/>
        </w:rPr>
        <w:t>1</w:t>
      </w:r>
      <w:proofErr w:type="gramStart"/>
      <w:r w:rsidRPr="00533A40">
        <w:rPr>
          <w:rFonts w:ascii="Arial" w:hAnsi="Arial" w:cs="Arial"/>
          <w:b/>
          <w:sz w:val="22"/>
          <w:szCs w:val="22"/>
        </w:rPr>
        <w:t>:  “</w:t>
      </w:r>
      <w:proofErr w:type="gramEnd"/>
      <w:r w:rsidR="00706D29" w:rsidRPr="00533A40">
        <w:rPr>
          <w:rFonts w:ascii="Arial" w:hAnsi="Arial" w:cs="Arial"/>
          <w:b/>
          <w:sz w:val="22"/>
          <w:szCs w:val="22"/>
        </w:rPr>
        <w:t>Archive List</w:t>
      </w:r>
      <w:r w:rsidRPr="00533A40">
        <w:rPr>
          <w:rFonts w:ascii="Arial" w:hAnsi="Arial" w:cs="Arial"/>
          <w:b/>
          <w:sz w:val="22"/>
          <w:szCs w:val="22"/>
        </w:rPr>
        <w:t>”</w:t>
      </w:r>
    </w:p>
    <w:p w14:paraId="055FBE39" w14:textId="2334B00B" w:rsidR="00351721" w:rsidRPr="00533A40" w:rsidRDefault="00706D29" w:rsidP="006D5EE9">
      <w:pPr>
        <w:ind w:left="576"/>
        <w:rPr>
          <w:rFonts w:ascii="Arial" w:hAnsi="Arial" w:cs="Arial"/>
          <w:sz w:val="22"/>
          <w:szCs w:val="22"/>
        </w:rPr>
      </w:pPr>
      <w:r w:rsidRPr="00533A40">
        <w:rPr>
          <w:rFonts w:ascii="Arial" w:hAnsi="Arial" w:cs="Arial"/>
          <w:sz w:val="22"/>
          <w:szCs w:val="22"/>
        </w:rPr>
        <w:t xml:space="preserve">Once </w:t>
      </w:r>
      <w:r w:rsidR="00277CD0" w:rsidRPr="00533A40">
        <w:rPr>
          <w:rFonts w:ascii="Arial" w:hAnsi="Arial" w:cs="Arial"/>
          <w:sz w:val="22"/>
          <w:szCs w:val="22"/>
        </w:rPr>
        <w:t xml:space="preserve">you have </w:t>
      </w:r>
      <w:r w:rsidR="00277CD0" w:rsidRPr="00533A40">
        <w:rPr>
          <w:rFonts w:ascii="Arial" w:hAnsi="Arial" w:cs="Arial"/>
          <w:sz w:val="22"/>
          <w:szCs w:val="22"/>
          <w:highlight w:val="yellow"/>
        </w:rPr>
        <w:t>ALL</w:t>
      </w:r>
      <w:r w:rsidR="00277CD0" w:rsidRPr="00533A40">
        <w:rPr>
          <w:rFonts w:ascii="Arial" w:hAnsi="Arial" w:cs="Arial"/>
          <w:sz w:val="22"/>
          <w:szCs w:val="22"/>
        </w:rPr>
        <w:t xml:space="preserve"> phages entered at </w:t>
      </w:r>
      <w:proofErr w:type="spellStart"/>
      <w:r w:rsidR="00277CD0" w:rsidRPr="00533A40">
        <w:rPr>
          <w:rFonts w:ascii="Arial" w:hAnsi="Arial" w:cs="Arial"/>
          <w:sz w:val="22"/>
          <w:szCs w:val="22"/>
        </w:rPr>
        <w:t>P</w:t>
      </w:r>
      <w:r w:rsidRPr="00533A40">
        <w:rPr>
          <w:rFonts w:ascii="Arial" w:hAnsi="Arial" w:cs="Arial"/>
          <w:sz w:val="22"/>
          <w:szCs w:val="22"/>
        </w:rPr>
        <w:t>hagesDB</w:t>
      </w:r>
      <w:proofErr w:type="spellEnd"/>
      <w:r w:rsidRPr="00533A40">
        <w:rPr>
          <w:rFonts w:ascii="Arial" w:hAnsi="Arial" w:cs="Arial"/>
          <w:sz w:val="22"/>
          <w:szCs w:val="22"/>
        </w:rPr>
        <w:t xml:space="preserve">, </w:t>
      </w:r>
      <w:r w:rsidR="00B1358D" w:rsidRPr="00533A40">
        <w:rPr>
          <w:rFonts w:ascii="Arial" w:hAnsi="Arial" w:cs="Arial"/>
          <w:sz w:val="22"/>
          <w:szCs w:val="22"/>
        </w:rPr>
        <w:t>you can ge</w:t>
      </w:r>
      <w:r w:rsidR="00340621" w:rsidRPr="00533A40">
        <w:rPr>
          <w:rFonts w:ascii="Arial" w:hAnsi="Arial" w:cs="Arial"/>
          <w:sz w:val="22"/>
          <w:szCs w:val="22"/>
        </w:rPr>
        <w:t xml:space="preserve">nerate an archive list at your </w:t>
      </w:r>
      <w:hyperlink r:id="rId10" w:history="1">
        <w:r w:rsidR="00340621" w:rsidRPr="00533A40">
          <w:rPr>
            <w:rStyle w:val="Hyperlink"/>
            <w:rFonts w:ascii="Arial" w:hAnsi="Arial" w:cs="Arial"/>
            <w:sz w:val="22"/>
            <w:szCs w:val="22"/>
          </w:rPr>
          <w:t>Institution P</w:t>
        </w:r>
        <w:r w:rsidR="00B1358D" w:rsidRPr="00533A40">
          <w:rPr>
            <w:rStyle w:val="Hyperlink"/>
            <w:rFonts w:ascii="Arial" w:hAnsi="Arial" w:cs="Arial"/>
            <w:sz w:val="22"/>
            <w:szCs w:val="22"/>
          </w:rPr>
          <w:t>age at seaphages.org</w:t>
        </w:r>
      </w:hyperlink>
      <w:r w:rsidR="00851E21" w:rsidRPr="00533A40">
        <w:rPr>
          <w:rFonts w:ascii="Arial" w:hAnsi="Arial" w:cs="Arial"/>
          <w:sz w:val="22"/>
          <w:szCs w:val="22"/>
        </w:rPr>
        <w:t xml:space="preserve">. </w:t>
      </w:r>
    </w:p>
    <w:p w14:paraId="44F293E8" w14:textId="77777777" w:rsidR="00351721" w:rsidRPr="00533A40" w:rsidRDefault="00351721" w:rsidP="006D5EE9">
      <w:pPr>
        <w:ind w:left="576"/>
        <w:rPr>
          <w:rFonts w:ascii="Arial" w:hAnsi="Arial" w:cs="Arial"/>
          <w:sz w:val="22"/>
          <w:szCs w:val="22"/>
        </w:rPr>
      </w:pPr>
    </w:p>
    <w:p w14:paraId="29210665" w14:textId="053E6BFF" w:rsidR="00351721" w:rsidRPr="00533A40" w:rsidRDefault="00340621" w:rsidP="00351721">
      <w:pPr>
        <w:ind w:left="576"/>
        <w:jc w:val="center"/>
        <w:rPr>
          <w:rFonts w:ascii="Arial" w:hAnsi="Arial" w:cs="Arial"/>
          <w:sz w:val="22"/>
          <w:szCs w:val="22"/>
        </w:rPr>
      </w:pPr>
      <w:r w:rsidRPr="00533A40">
        <w:rPr>
          <w:rFonts w:ascii="Arial" w:hAnsi="Arial" w:cs="Arial"/>
          <w:noProof/>
          <w:sz w:val="22"/>
          <w:szCs w:val="22"/>
          <w:lang w:eastAsia="en-US"/>
        </w:rPr>
        <w:drawing>
          <wp:inline distT="0" distB="0" distL="0" distR="0" wp14:anchorId="46C1BAE0" wp14:editId="3B326192">
            <wp:extent cx="2570439" cy="185231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81979" cy="1860626"/>
                    </a:xfrm>
                    <a:prstGeom prst="rect">
                      <a:avLst/>
                    </a:prstGeom>
                  </pic:spPr>
                </pic:pic>
              </a:graphicData>
            </a:graphic>
          </wp:inline>
        </w:drawing>
      </w:r>
    </w:p>
    <w:p w14:paraId="41577D5B" w14:textId="77777777" w:rsidR="00351721" w:rsidRPr="00533A40" w:rsidRDefault="00351721" w:rsidP="00351721">
      <w:pPr>
        <w:rPr>
          <w:rFonts w:ascii="Arial" w:hAnsi="Arial" w:cs="Arial"/>
          <w:sz w:val="22"/>
          <w:szCs w:val="22"/>
        </w:rPr>
      </w:pPr>
    </w:p>
    <w:p w14:paraId="71882BF0" w14:textId="4EE8CA0A" w:rsidR="00E95DF1" w:rsidRPr="00533A40" w:rsidRDefault="00706D29" w:rsidP="006D5EE9">
      <w:pPr>
        <w:ind w:left="576"/>
        <w:rPr>
          <w:rFonts w:ascii="Arial" w:hAnsi="Arial" w:cs="Arial"/>
          <w:sz w:val="22"/>
          <w:szCs w:val="22"/>
        </w:rPr>
      </w:pPr>
      <w:r w:rsidRPr="00533A40">
        <w:rPr>
          <w:rFonts w:ascii="Arial" w:hAnsi="Arial" w:cs="Arial"/>
          <w:sz w:val="22"/>
          <w:szCs w:val="22"/>
        </w:rPr>
        <w:t>R</w:t>
      </w:r>
      <w:r w:rsidR="00E95DF1" w:rsidRPr="00533A40">
        <w:rPr>
          <w:rFonts w:ascii="Arial" w:hAnsi="Arial" w:cs="Arial"/>
          <w:sz w:val="22"/>
          <w:szCs w:val="22"/>
        </w:rPr>
        <w:t xml:space="preserve">eview this sheet and </w:t>
      </w:r>
      <w:r w:rsidR="00E95DF1" w:rsidRPr="00533A40">
        <w:rPr>
          <w:rFonts w:ascii="Arial" w:hAnsi="Arial" w:cs="Arial"/>
          <w:sz w:val="22"/>
          <w:szCs w:val="22"/>
          <w:highlight w:val="yellow"/>
          <w:u w:val="single"/>
        </w:rPr>
        <w:t>make sure all information about each phage is accurate and complete</w:t>
      </w:r>
      <w:r w:rsidR="00E95DF1" w:rsidRPr="00533A40">
        <w:rPr>
          <w:rFonts w:ascii="Arial" w:hAnsi="Arial" w:cs="Arial"/>
          <w:sz w:val="22"/>
          <w:szCs w:val="22"/>
        </w:rPr>
        <w:t>.  Revise all discrepancies</w:t>
      </w:r>
      <w:r w:rsidR="00277CD0" w:rsidRPr="00533A40">
        <w:rPr>
          <w:rFonts w:ascii="Arial" w:hAnsi="Arial" w:cs="Arial"/>
          <w:sz w:val="22"/>
          <w:szCs w:val="22"/>
        </w:rPr>
        <w:t xml:space="preserve"> at </w:t>
      </w:r>
      <w:proofErr w:type="spellStart"/>
      <w:proofErr w:type="gramStart"/>
      <w:r w:rsidR="00277CD0" w:rsidRPr="00533A40">
        <w:rPr>
          <w:rFonts w:ascii="Arial" w:hAnsi="Arial" w:cs="Arial"/>
          <w:sz w:val="22"/>
          <w:szCs w:val="22"/>
        </w:rPr>
        <w:t>P</w:t>
      </w:r>
      <w:r w:rsidRPr="00533A40">
        <w:rPr>
          <w:rFonts w:ascii="Arial" w:hAnsi="Arial" w:cs="Arial"/>
          <w:sz w:val="22"/>
          <w:szCs w:val="22"/>
        </w:rPr>
        <w:t>hagesDB</w:t>
      </w:r>
      <w:proofErr w:type="spellEnd"/>
      <w:r w:rsidR="00B70BD2">
        <w:rPr>
          <w:rFonts w:ascii="Arial" w:hAnsi="Arial" w:cs="Arial"/>
          <w:sz w:val="22"/>
          <w:szCs w:val="22"/>
        </w:rPr>
        <w:t>,  wait</w:t>
      </w:r>
      <w:proofErr w:type="gramEnd"/>
      <w:r w:rsidR="00B70BD2">
        <w:rPr>
          <w:rFonts w:ascii="Arial" w:hAnsi="Arial" w:cs="Arial"/>
          <w:sz w:val="22"/>
          <w:szCs w:val="22"/>
        </w:rPr>
        <w:t xml:space="preserve"> for the changes to</w:t>
      </w:r>
      <w:r w:rsidR="00F74520">
        <w:rPr>
          <w:rFonts w:ascii="Arial" w:hAnsi="Arial" w:cs="Arial"/>
          <w:sz w:val="22"/>
          <w:szCs w:val="22"/>
        </w:rPr>
        <w:t xml:space="preserve"> updated,</w:t>
      </w:r>
      <w:r w:rsidRPr="00533A40">
        <w:rPr>
          <w:rFonts w:ascii="Arial" w:hAnsi="Arial" w:cs="Arial"/>
          <w:sz w:val="22"/>
          <w:szCs w:val="22"/>
        </w:rPr>
        <w:t xml:space="preserve"> and </w:t>
      </w:r>
      <w:r w:rsidR="00B1358D" w:rsidRPr="00533A40">
        <w:rPr>
          <w:rFonts w:ascii="Arial" w:hAnsi="Arial" w:cs="Arial"/>
          <w:sz w:val="22"/>
          <w:szCs w:val="22"/>
        </w:rPr>
        <w:t>make a new list</w:t>
      </w:r>
      <w:r w:rsidR="00E95DF1" w:rsidRPr="00533A40">
        <w:rPr>
          <w:rFonts w:ascii="Arial" w:hAnsi="Arial" w:cs="Arial"/>
          <w:sz w:val="22"/>
          <w:szCs w:val="22"/>
        </w:rPr>
        <w:t xml:space="preserve">. </w:t>
      </w:r>
      <w:r w:rsidRPr="00533A40">
        <w:rPr>
          <w:rFonts w:ascii="Arial" w:hAnsi="Arial" w:cs="Arial"/>
          <w:sz w:val="22"/>
          <w:szCs w:val="22"/>
        </w:rPr>
        <w:t xml:space="preserve"> </w:t>
      </w:r>
      <w:r w:rsidR="00851E21" w:rsidRPr="00533A40">
        <w:rPr>
          <w:rFonts w:ascii="Arial" w:hAnsi="Arial" w:cs="Arial"/>
          <w:sz w:val="22"/>
          <w:szCs w:val="22"/>
          <w:highlight w:val="yellow"/>
          <w:u w:val="single"/>
        </w:rPr>
        <w:t>DO NOT just make changes by writing</w:t>
      </w:r>
      <w:r w:rsidR="00851E21" w:rsidRPr="00533A40">
        <w:rPr>
          <w:rFonts w:ascii="Arial" w:hAnsi="Arial" w:cs="Arial"/>
          <w:sz w:val="22"/>
          <w:szCs w:val="22"/>
        </w:rPr>
        <w:t xml:space="preserve"> </w:t>
      </w:r>
      <w:r w:rsidR="00851E21" w:rsidRPr="00533A40">
        <w:rPr>
          <w:rFonts w:ascii="Arial" w:hAnsi="Arial" w:cs="Arial"/>
          <w:sz w:val="22"/>
          <w:szCs w:val="22"/>
          <w:highlight w:val="yellow"/>
          <w:u w:val="single"/>
        </w:rPr>
        <w:t>on the list</w:t>
      </w:r>
      <w:r w:rsidR="00851E21" w:rsidRPr="00533A40">
        <w:rPr>
          <w:rFonts w:ascii="Arial" w:hAnsi="Arial" w:cs="Arial"/>
          <w:sz w:val="22"/>
          <w:szCs w:val="22"/>
        </w:rPr>
        <w:t>, you mus</w:t>
      </w:r>
      <w:r w:rsidR="00277CD0" w:rsidRPr="00533A40">
        <w:rPr>
          <w:rFonts w:ascii="Arial" w:hAnsi="Arial" w:cs="Arial"/>
          <w:sz w:val="22"/>
          <w:szCs w:val="22"/>
        </w:rPr>
        <w:t xml:space="preserve">t enter those changes in </w:t>
      </w:r>
      <w:proofErr w:type="spellStart"/>
      <w:r w:rsidR="00277CD0" w:rsidRPr="00533A40">
        <w:rPr>
          <w:rFonts w:ascii="Arial" w:hAnsi="Arial" w:cs="Arial"/>
          <w:sz w:val="22"/>
          <w:szCs w:val="22"/>
        </w:rPr>
        <w:t>P</w:t>
      </w:r>
      <w:r w:rsidR="00851E21" w:rsidRPr="00533A40">
        <w:rPr>
          <w:rFonts w:ascii="Arial" w:hAnsi="Arial" w:cs="Arial"/>
          <w:sz w:val="22"/>
          <w:szCs w:val="22"/>
        </w:rPr>
        <w:t>hagesDB</w:t>
      </w:r>
      <w:proofErr w:type="spellEnd"/>
      <w:r w:rsidR="00851E21" w:rsidRPr="00533A40">
        <w:rPr>
          <w:rFonts w:ascii="Arial" w:hAnsi="Arial" w:cs="Arial"/>
          <w:sz w:val="22"/>
          <w:szCs w:val="22"/>
        </w:rPr>
        <w:t xml:space="preserve"> and request a ne</w:t>
      </w:r>
      <w:r w:rsidR="00277CD0" w:rsidRPr="00533A40">
        <w:rPr>
          <w:rFonts w:ascii="Arial" w:hAnsi="Arial" w:cs="Arial"/>
          <w:sz w:val="22"/>
          <w:szCs w:val="22"/>
        </w:rPr>
        <w:t xml:space="preserve">w list.  </w:t>
      </w:r>
      <w:r w:rsidR="0070754E" w:rsidRPr="00533A40">
        <w:rPr>
          <w:rFonts w:ascii="Arial" w:hAnsi="Arial" w:cs="Arial"/>
          <w:sz w:val="22"/>
          <w:szCs w:val="22"/>
        </w:rPr>
        <w:t>The exception is “Deleted Phages”.  If you need to delete an entry, please emai</w:t>
      </w:r>
      <w:r w:rsidR="000F1443" w:rsidRPr="00533A40">
        <w:rPr>
          <w:rFonts w:ascii="Arial" w:hAnsi="Arial" w:cs="Arial"/>
          <w:sz w:val="22"/>
          <w:szCs w:val="22"/>
        </w:rPr>
        <w:t xml:space="preserve">l </w:t>
      </w:r>
      <w:proofErr w:type="spellStart"/>
      <w:r w:rsidR="002E0A27">
        <w:rPr>
          <w:rFonts w:ascii="Arial" w:hAnsi="Arial" w:cs="Arial"/>
          <w:sz w:val="22"/>
          <w:szCs w:val="22"/>
        </w:rPr>
        <w:t>debbie</w:t>
      </w:r>
      <w:proofErr w:type="spellEnd"/>
      <w:r w:rsidR="000F1443" w:rsidRPr="00533A40">
        <w:rPr>
          <w:rFonts w:ascii="Arial" w:hAnsi="Arial" w:cs="Arial"/>
          <w:sz w:val="22"/>
          <w:szCs w:val="22"/>
        </w:rPr>
        <w:t xml:space="preserve"> (</w:t>
      </w:r>
      <w:hyperlink r:id="rId12" w:history="1">
        <w:r w:rsidR="002E0A27" w:rsidRPr="00DD112C">
          <w:rPr>
            <w:rStyle w:val="Hyperlink"/>
            <w:rFonts w:ascii="Arial" w:hAnsi="Arial" w:cs="Arial"/>
            <w:sz w:val="22"/>
            <w:szCs w:val="22"/>
          </w:rPr>
          <w:t>djs@pitt.edu</w:t>
        </w:r>
      </w:hyperlink>
      <w:r w:rsidR="000F1443" w:rsidRPr="00533A40">
        <w:rPr>
          <w:rFonts w:ascii="Arial" w:hAnsi="Arial" w:cs="Arial"/>
          <w:sz w:val="22"/>
          <w:szCs w:val="22"/>
        </w:rPr>
        <w:t xml:space="preserve"> ) </w:t>
      </w:r>
      <w:r w:rsidR="0070754E" w:rsidRPr="00533A40">
        <w:rPr>
          <w:rFonts w:ascii="Arial" w:hAnsi="Arial" w:cs="Arial"/>
          <w:sz w:val="22"/>
          <w:szCs w:val="22"/>
        </w:rPr>
        <w:t>to do so.  Only University of Pittsburgh staff can d</w:t>
      </w:r>
      <w:r w:rsidR="0071301F" w:rsidRPr="00533A40">
        <w:rPr>
          <w:rFonts w:ascii="Arial" w:hAnsi="Arial" w:cs="Arial"/>
          <w:sz w:val="22"/>
          <w:szCs w:val="22"/>
        </w:rPr>
        <w:t>e</w:t>
      </w:r>
      <w:r w:rsidR="0070754E" w:rsidRPr="00533A40">
        <w:rPr>
          <w:rFonts w:ascii="Arial" w:hAnsi="Arial" w:cs="Arial"/>
          <w:sz w:val="22"/>
          <w:szCs w:val="22"/>
        </w:rPr>
        <w:t>lete a phage entry.  Overall, t</w:t>
      </w:r>
      <w:r w:rsidR="00277CD0" w:rsidRPr="00533A40">
        <w:rPr>
          <w:rFonts w:ascii="Arial" w:hAnsi="Arial" w:cs="Arial"/>
          <w:sz w:val="22"/>
          <w:szCs w:val="22"/>
        </w:rPr>
        <w:t xml:space="preserve">his will ensure that </w:t>
      </w:r>
      <w:proofErr w:type="spellStart"/>
      <w:r w:rsidR="00277CD0" w:rsidRPr="00533A40">
        <w:rPr>
          <w:rFonts w:ascii="Arial" w:hAnsi="Arial" w:cs="Arial"/>
          <w:sz w:val="22"/>
          <w:szCs w:val="22"/>
        </w:rPr>
        <w:t>P</w:t>
      </w:r>
      <w:r w:rsidR="00851E21" w:rsidRPr="00533A40">
        <w:rPr>
          <w:rFonts w:ascii="Arial" w:hAnsi="Arial" w:cs="Arial"/>
          <w:sz w:val="22"/>
          <w:szCs w:val="22"/>
        </w:rPr>
        <w:t>hagesDB</w:t>
      </w:r>
      <w:proofErr w:type="spellEnd"/>
      <w:r w:rsidR="00851E21" w:rsidRPr="00533A40">
        <w:rPr>
          <w:rFonts w:ascii="Arial" w:hAnsi="Arial" w:cs="Arial"/>
          <w:sz w:val="22"/>
          <w:szCs w:val="22"/>
        </w:rPr>
        <w:t xml:space="preserve"> contains accurate and updated information about each phage.  </w:t>
      </w:r>
      <w:r w:rsidR="00E95DF1" w:rsidRPr="00533A40">
        <w:rPr>
          <w:rFonts w:ascii="Arial" w:hAnsi="Arial" w:cs="Arial"/>
          <w:sz w:val="22"/>
          <w:szCs w:val="22"/>
        </w:rPr>
        <w:t xml:space="preserve">Include this printout in </w:t>
      </w:r>
      <w:r w:rsidR="00851E21" w:rsidRPr="00533A40">
        <w:rPr>
          <w:rFonts w:ascii="Arial" w:hAnsi="Arial" w:cs="Arial"/>
          <w:sz w:val="22"/>
          <w:szCs w:val="22"/>
        </w:rPr>
        <w:t>the</w:t>
      </w:r>
      <w:r w:rsidR="000C28C0" w:rsidRPr="00533A40">
        <w:rPr>
          <w:rFonts w:ascii="Arial" w:hAnsi="Arial" w:cs="Arial"/>
          <w:sz w:val="22"/>
          <w:szCs w:val="22"/>
        </w:rPr>
        <w:t xml:space="preserve"> </w:t>
      </w:r>
      <w:r w:rsidR="00E95DF1" w:rsidRPr="00533A40">
        <w:rPr>
          <w:rFonts w:ascii="Arial" w:hAnsi="Arial" w:cs="Arial"/>
          <w:sz w:val="22"/>
          <w:szCs w:val="22"/>
        </w:rPr>
        <w:t xml:space="preserve">box </w:t>
      </w:r>
      <w:r w:rsidR="004E7408" w:rsidRPr="00533A40">
        <w:rPr>
          <w:rFonts w:ascii="Arial" w:hAnsi="Arial" w:cs="Arial"/>
          <w:sz w:val="22"/>
          <w:szCs w:val="22"/>
        </w:rPr>
        <w:t>that you send back to P</w:t>
      </w:r>
      <w:r w:rsidR="00E95DF1" w:rsidRPr="00533A40">
        <w:rPr>
          <w:rFonts w:ascii="Arial" w:hAnsi="Arial" w:cs="Arial"/>
          <w:sz w:val="22"/>
          <w:szCs w:val="22"/>
        </w:rPr>
        <w:t>itt.</w:t>
      </w:r>
      <w:r w:rsidR="004E7408" w:rsidRPr="00533A40">
        <w:rPr>
          <w:rFonts w:ascii="Arial" w:hAnsi="Arial" w:cs="Arial"/>
          <w:sz w:val="22"/>
          <w:szCs w:val="22"/>
        </w:rPr>
        <w:t xml:space="preserve"> </w:t>
      </w:r>
    </w:p>
    <w:p w14:paraId="1CE901DE" w14:textId="77777777" w:rsidR="008A3074" w:rsidRPr="00533A40" w:rsidRDefault="008A3074" w:rsidP="006D5EE9">
      <w:pPr>
        <w:ind w:left="576"/>
        <w:rPr>
          <w:rFonts w:ascii="Arial" w:hAnsi="Arial" w:cs="Arial"/>
          <w:sz w:val="22"/>
          <w:szCs w:val="22"/>
        </w:rPr>
      </w:pPr>
    </w:p>
    <w:p w14:paraId="2CFFA456" w14:textId="0985706A" w:rsidR="00644A46" w:rsidRPr="00533A40" w:rsidRDefault="00EC7A6A" w:rsidP="00BD4169">
      <w:pPr>
        <w:ind w:left="576"/>
        <w:rPr>
          <w:rFonts w:ascii="Arial" w:hAnsi="Arial" w:cs="Arial"/>
          <w:sz w:val="22"/>
          <w:szCs w:val="22"/>
        </w:rPr>
      </w:pPr>
      <w:r w:rsidRPr="00533A40">
        <w:rPr>
          <w:rFonts w:ascii="Arial" w:hAnsi="Arial" w:cs="Arial"/>
          <w:sz w:val="22"/>
          <w:szCs w:val="22"/>
        </w:rPr>
        <w:t xml:space="preserve">Note:  If your Archive Info box at seaphages.org is red, that means you have entries at </w:t>
      </w:r>
      <w:proofErr w:type="spellStart"/>
      <w:r w:rsidRPr="00533A40">
        <w:rPr>
          <w:rFonts w:ascii="Arial" w:hAnsi="Arial" w:cs="Arial"/>
          <w:sz w:val="22"/>
          <w:szCs w:val="22"/>
        </w:rPr>
        <w:t>phagesDB</w:t>
      </w:r>
      <w:proofErr w:type="spellEnd"/>
      <w:r w:rsidRPr="00533A40">
        <w:rPr>
          <w:rFonts w:ascii="Arial" w:hAnsi="Arial" w:cs="Arial"/>
          <w:sz w:val="22"/>
          <w:szCs w:val="22"/>
        </w:rPr>
        <w:t xml:space="preserve"> that are not archived.  Please investigate and then contact </w:t>
      </w:r>
      <w:proofErr w:type="spellStart"/>
      <w:proofErr w:type="gramStart"/>
      <w:r w:rsidR="002E0A27">
        <w:rPr>
          <w:rFonts w:ascii="Arial" w:hAnsi="Arial" w:cs="Arial"/>
          <w:sz w:val="22"/>
          <w:szCs w:val="22"/>
        </w:rPr>
        <w:t>debbie</w:t>
      </w:r>
      <w:proofErr w:type="spellEnd"/>
      <w:r w:rsidRPr="00533A40">
        <w:rPr>
          <w:rFonts w:ascii="Arial" w:hAnsi="Arial" w:cs="Arial"/>
          <w:sz w:val="22"/>
          <w:szCs w:val="22"/>
        </w:rPr>
        <w:t>(</w:t>
      </w:r>
      <w:proofErr w:type="gramEnd"/>
      <w:r w:rsidR="002E0A27">
        <w:rPr>
          <w:rFonts w:ascii="Arial" w:hAnsi="Arial" w:cs="Arial"/>
          <w:sz w:val="22"/>
          <w:szCs w:val="22"/>
        </w:rPr>
        <w:fldChar w:fldCharType="begin"/>
      </w:r>
      <w:r w:rsidR="002E0A27">
        <w:rPr>
          <w:rFonts w:ascii="Arial" w:hAnsi="Arial" w:cs="Arial"/>
          <w:sz w:val="22"/>
          <w:szCs w:val="22"/>
        </w:rPr>
        <w:instrText>HYPERLINK "mailto:</w:instrText>
      </w:r>
      <w:r w:rsidR="002E0A27" w:rsidRPr="002E0A27">
        <w:rPr>
          <w:rFonts w:ascii="Arial" w:hAnsi="Arial" w:cs="Arial"/>
          <w:sz w:val="22"/>
          <w:szCs w:val="22"/>
        </w:rPr>
        <w:instrText>djs@pitt.edu</w:instrText>
      </w:r>
      <w:r w:rsidR="002E0A27">
        <w:rPr>
          <w:rFonts w:ascii="Arial" w:hAnsi="Arial" w:cs="Arial"/>
          <w:sz w:val="22"/>
          <w:szCs w:val="22"/>
        </w:rPr>
        <w:instrText>"</w:instrText>
      </w:r>
      <w:r w:rsidR="002E0A27">
        <w:rPr>
          <w:rFonts w:ascii="Arial" w:hAnsi="Arial" w:cs="Arial"/>
          <w:sz w:val="22"/>
          <w:szCs w:val="22"/>
        </w:rPr>
        <w:fldChar w:fldCharType="separate"/>
      </w:r>
      <w:r w:rsidR="002E0A27" w:rsidRPr="00DD112C">
        <w:rPr>
          <w:rStyle w:val="Hyperlink"/>
          <w:rFonts w:ascii="Arial" w:hAnsi="Arial" w:cs="Arial"/>
          <w:sz w:val="22"/>
          <w:szCs w:val="22"/>
        </w:rPr>
        <w:t>djs@pitt.edu</w:t>
      </w:r>
      <w:r w:rsidR="002E0A27">
        <w:rPr>
          <w:rFonts w:ascii="Arial" w:hAnsi="Arial" w:cs="Arial"/>
          <w:sz w:val="22"/>
          <w:szCs w:val="22"/>
        </w:rPr>
        <w:fldChar w:fldCharType="end"/>
      </w:r>
      <w:r w:rsidRPr="00533A40">
        <w:rPr>
          <w:rFonts w:ascii="Arial" w:hAnsi="Arial" w:cs="Arial"/>
          <w:sz w:val="22"/>
          <w:szCs w:val="22"/>
        </w:rPr>
        <w:t xml:space="preserve"> ) to </w:t>
      </w:r>
      <w:r w:rsidR="00C64807">
        <w:rPr>
          <w:rFonts w:ascii="Arial" w:hAnsi="Arial" w:cs="Arial"/>
          <w:sz w:val="22"/>
          <w:szCs w:val="22"/>
        </w:rPr>
        <w:t>relay</w:t>
      </w:r>
      <w:r w:rsidRPr="00533A40">
        <w:rPr>
          <w:rFonts w:ascii="Arial" w:hAnsi="Arial" w:cs="Arial"/>
          <w:sz w:val="22"/>
          <w:szCs w:val="22"/>
        </w:rPr>
        <w:t xml:space="preserve"> a plan to remedy the discrepancies.</w:t>
      </w:r>
    </w:p>
    <w:p w14:paraId="7811FF5A" w14:textId="6E0B4806" w:rsidR="007262DA" w:rsidRDefault="007262DA">
      <w:pPr>
        <w:rPr>
          <w:rFonts w:ascii="Arial" w:hAnsi="Arial" w:cs="Arial"/>
          <w:sz w:val="22"/>
          <w:szCs w:val="22"/>
        </w:rPr>
      </w:pPr>
      <w:r>
        <w:rPr>
          <w:rFonts w:ascii="Arial" w:hAnsi="Arial" w:cs="Arial"/>
          <w:sz w:val="22"/>
          <w:szCs w:val="22"/>
        </w:rPr>
        <w:br w:type="page"/>
      </w:r>
    </w:p>
    <w:p w14:paraId="0B094CA4" w14:textId="1CE4646F" w:rsidR="00644A46" w:rsidRDefault="00246534" w:rsidP="00F55DFB">
      <w:pPr>
        <w:rPr>
          <w:rFonts w:ascii="Arial" w:hAnsi="Arial" w:cs="Arial"/>
          <w:b/>
          <w:sz w:val="22"/>
          <w:szCs w:val="22"/>
        </w:rPr>
      </w:pPr>
      <w:r w:rsidRPr="00533A40">
        <w:rPr>
          <w:rFonts w:ascii="Arial" w:hAnsi="Arial" w:cs="Arial"/>
          <w:b/>
          <w:sz w:val="22"/>
          <w:szCs w:val="22"/>
        </w:rPr>
        <w:lastRenderedPageBreak/>
        <w:t>Sample Prep</w:t>
      </w:r>
      <w:r w:rsidR="006A181C" w:rsidRPr="00533A40">
        <w:rPr>
          <w:rFonts w:ascii="Arial" w:hAnsi="Arial" w:cs="Arial"/>
          <w:b/>
          <w:sz w:val="22"/>
          <w:szCs w:val="22"/>
        </w:rPr>
        <w:t xml:space="preserve"> </w:t>
      </w:r>
      <w:r w:rsidR="000E40B7" w:rsidRPr="00533A40">
        <w:rPr>
          <w:rFonts w:ascii="Arial" w:hAnsi="Arial" w:cs="Arial"/>
          <w:b/>
          <w:sz w:val="22"/>
          <w:szCs w:val="22"/>
        </w:rPr>
        <w:t>(</w:t>
      </w:r>
      <w:r w:rsidR="006A181C" w:rsidRPr="00533A40">
        <w:rPr>
          <w:rFonts w:ascii="Arial" w:hAnsi="Arial" w:cs="Arial"/>
          <w:b/>
          <w:sz w:val="22"/>
          <w:szCs w:val="22"/>
        </w:rPr>
        <w:t>for each phage you are submitting</w:t>
      </w:r>
      <w:r w:rsidR="000E40B7" w:rsidRPr="00533A40">
        <w:rPr>
          <w:rFonts w:ascii="Arial" w:hAnsi="Arial" w:cs="Arial"/>
          <w:b/>
          <w:sz w:val="22"/>
          <w:szCs w:val="22"/>
        </w:rPr>
        <w:t>)</w:t>
      </w:r>
    </w:p>
    <w:p w14:paraId="3A21BD6D" w14:textId="77777777" w:rsidR="00F06B75" w:rsidRPr="00533A40" w:rsidRDefault="00F06B75" w:rsidP="00F06B75">
      <w:pPr>
        <w:ind w:left="288"/>
        <w:rPr>
          <w:rFonts w:ascii="Arial" w:hAnsi="Arial" w:cs="Arial"/>
          <w:b/>
          <w:sz w:val="22"/>
          <w:szCs w:val="22"/>
        </w:rPr>
      </w:pPr>
    </w:p>
    <w:p w14:paraId="28F4694D" w14:textId="5C2D9545" w:rsidR="006A181C" w:rsidRPr="00533A40" w:rsidRDefault="006A181C" w:rsidP="64404B32">
      <w:pPr>
        <w:ind w:left="576"/>
        <w:rPr>
          <w:rFonts w:ascii="Arial" w:hAnsi="Arial" w:cs="Arial"/>
          <w:sz w:val="22"/>
          <w:szCs w:val="22"/>
        </w:rPr>
      </w:pPr>
      <w:r w:rsidRPr="61260700">
        <w:rPr>
          <w:rFonts w:ascii="Arial" w:hAnsi="Arial" w:cs="Arial"/>
          <w:sz w:val="22"/>
          <w:szCs w:val="22"/>
        </w:rPr>
        <w:t xml:space="preserve">We ask that you prepare </w:t>
      </w:r>
      <w:r w:rsidR="00B1358D" w:rsidRPr="61260700">
        <w:rPr>
          <w:rFonts w:ascii="Arial" w:hAnsi="Arial" w:cs="Arial"/>
          <w:sz w:val="22"/>
          <w:szCs w:val="22"/>
        </w:rPr>
        <w:t>2</w:t>
      </w:r>
      <w:r w:rsidR="005C4CE9" w:rsidRPr="61260700">
        <w:rPr>
          <w:rFonts w:ascii="Arial" w:hAnsi="Arial" w:cs="Arial"/>
          <w:sz w:val="22"/>
          <w:szCs w:val="22"/>
        </w:rPr>
        <w:t xml:space="preserve"> </w:t>
      </w:r>
      <w:r w:rsidR="006E6AA7">
        <w:rPr>
          <w:rFonts w:ascii="Arial" w:hAnsi="Arial" w:cs="Arial"/>
          <w:sz w:val="22"/>
          <w:szCs w:val="22"/>
        </w:rPr>
        <w:t xml:space="preserve">provided tubes of sample for each phage to be archived. </w:t>
      </w:r>
      <w:r w:rsidR="00DE2334" w:rsidRPr="61260700">
        <w:rPr>
          <w:rFonts w:ascii="Arial" w:hAnsi="Arial" w:cs="Arial"/>
          <w:sz w:val="22"/>
          <w:szCs w:val="22"/>
        </w:rPr>
        <w:t>A</w:t>
      </w:r>
      <w:r w:rsidRPr="61260700">
        <w:rPr>
          <w:rFonts w:ascii="Arial" w:hAnsi="Arial" w:cs="Arial"/>
          <w:sz w:val="22"/>
          <w:szCs w:val="22"/>
        </w:rPr>
        <w:t xml:space="preserve">dd </w:t>
      </w:r>
      <w:r w:rsidR="00422305" w:rsidRPr="61260700">
        <w:rPr>
          <w:rFonts w:ascii="Arial" w:hAnsi="Arial" w:cs="Arial"/>
          <w:sz w:val="22"/>
          <w:szCs w:val="22"/>
        </w:rPr>
        <w:t xml:space="preserve">at least </w:t>
      </w:r>
      <w:r w:rsidRPr="61260700">
        <w:rPr>
          <w:rFonts w:ascii="Arial" w:hAnsi="Arial" w:cs="Arial"/>
          <w:sz w:val="22"/>
          <w:szCs w:val="22"/>
        </w:rPr>
        <w:t>one more tube (</w:t>
      </w:r>
      <w:r w:rsidR="00984EF2" w:rsidRPr="61260700">
        <w:rPr>
          <w:rFonts w:ascii="Arial" w:hAnsi="Arial" w:cs="Arial"/>
          <w:b/>
          <w:bCs/>
          <w:sz w:val="22"/>
          <w:szCs w:val="22"/>
        </w:rPr>
        <w:t>not provided</w:t>
      </w:r>
      <w:r w:rsidRPr="61260700">
        <w:rPr>
          <w:rFonts w:ascii="Arial" w:hAnsi="Arial" w:cs="Arial"/>
          <w:sz w:val="22"/>
          <w:szCs w:val="22"/>
        </w:rPr>
        <w:t>)</w:t>
      </w:r>
      <w:r w:rsidR="00D20A6F" w:rsidRPr="61260700">
        <w:rPr>
          <w:rFonts w:ascii="Arial" w:hAnsi="Arial" w:cs="Arial"/>
          <w:sz w:val="22"/>
          <w:szCs w:val="22"/>
        </w:rPr>
        <w:t xml:space="preserve"> </w:t>
      </w:r>
      <w:r w:rsidRPr="61260700">
        <w:rPr>
          <w:rFonts w:ascii="Arial" w:hAnsi="Arial" w:cs="Arial"/>
          <w:sz w:val="22"/>
          <w:szCs w:val="22"/>
        </w:rPr>
        <w:t xml:space="preserve">for your </w:t>
      </w:r>
      <w:r w:rsidR="006E6AA7">
        <w:rPr>
          <w:rFonts w:ascii="Arial" w:hAnsi="Arial" w:cs="Arial"/>
          <w:sz w:val="22"/>
          <w:szCs w:val="22"/>
        </w:rPr>
        <w:t>own a</w:t>
      </w:r>
      <w:r w:rsidRPr="61260700">
        <w:rPr>
          <w:rFonts w:ascii="Arial" w:hAnsi="Arial" w:cs="Arial"/>
          <w:sz w:val="22"/>
          <w:szCs w:val="22"/>
        </w:rPr>
        <w:t>rchive set.</w:t>
      </w:r>
      <w:r w:rsidR="00984EF2" w:rsidRPr="61260700">
        <w:rPr>
          <w:rFonts w:ascii="Arial" w:hAnsi="Arial" w:cs="Arial"/>
          <w:sz w:val="22"/>
          <w:szCs w:val="22"/>
        </w:rPr>
        <w:t xml:space="preserve"> </w:t>
      </w:r>
      <w:r w:rsidR="00B1358D" w:rsidRPr="61260700">
        <w:rPr>
          <w:rFonts w:ascii="Arial" w:hAnsi="Arial" w:cs="Arial"/>
          <w:sz w:val="22"/>
          <w:szCs w:val="22"/>
        </w:rPr>
        <w:t xml:space="preserve"> </w:t>
      </w:r>
      <w:r w:rsidR="00851E21" w:rsidRPr="61260700">
        <w:rPr>
          <w:rFonts w:ascii="Arial" w:hAnsi="Arial" w:cs="Arial"/>
          <w:sz w:val="22"/>
          <w:szCs w:val="22"/>
        </w:rPr>
        <w:t xml:space="preserve">A video for sample prep is available at </w:t>
      </w:r>
      <w:hyperlink r:id="rId13">
        <w:r w:rsidR="64404B32" w:rsidRPr="61260700">
          <w:rPr>
            <w:rStyle w:val="Hyperlink"/>
            <w:rFonts w:ascii="Arial" w:hAnsi="Arial" w:cs="Arial"/>
            <w:sz w:val="22"/>
            <w:szCs w:val="22"/>
          </w:rPr>
          <w:t>SEA-PHAGES ARCHIVING PROTOCOL</w:t>
        </w:r>
      </w:hyperlink>
      <w:r w:rsidR="00C64807">
        <w:rPr>
          <w:rStyle w:val="Hyperlink"/>
          <w:rFonts w:ascii="Arial" w:hAnsi="Arial" w:cs="Arial"/>
          <w:sz w:val="22"/>
          <w:szCs w:val="22"/>
        </w:rPr>
        <w:t>.</w:t>
      </w:r>
    </w:p>
    <w:p w14:paraId="4ED57F74" w14:textId="77777777" w:rsidR="00C64807" w:rsidRPr="00C64807" w:rsidRDefault="00C64807" w:rsidP="00C64807">
      <w:pPr>
        <w:rPr>
          <w:rFonts w:ascii="Arial" w:hAnsi="Arial" w:cs="Arial"/>
          <w:sz w:val="22"/>
          <w:szCs w:val="22"/>
        </w:rPr>
      </w:pPr>
    </w:p>
    <w:p w14:paraId="06D802EE" w14:textId="7DF8DA23" w:rsidR="00011251" w:rsidRPr="00533A40" w:rsidRDefault="00011251" w:rsidP="00011251">
      <w:pPr>
        <w:pStyle w:val="ListParagraph"/>
        <w:numPr>
          <w:ilvl w:val="0"/>
          <w:numId w:val="3"/>
        </w:numPr>
        <w:rPr>
          <w:rFonts w:ascii="Arial" w:hAnsi="Arial" w:cs="Arial"/>
          <w:sz w:val="22"/>
          <w:szCs w:val="22"/>
        </w:rPr>
      </w:pPr>
      <w:r w:rsidRPr="61260700">
        <w:rPr>
          <w:rFonts w:ascii="Arial" w:hAnsi="Arial" w:cs="Arial"/>
          <w:sz w:val="22"/>
          <w:szCs w:val="22"/>
        </w:rPr>
        <w:t>Gather all needed supplies</w:t>
      </w:r>
    </w:p>
    <w:p w14:paraId="26786208" w14:textId="0661B938" w:rsidR="00C64807" w:rsidRPr="007262DA" w:rsidRDefault="00011251" w:rsidP="007262DA">
      <w:pPr>
        <w:pStyle w:val="ListParagraph"/>
        <w:numPr>
          <w:ilvl w:val="1"/>
          <w:numId w:val="3"/>
        </w:numPr>
        <w:rPr>
          <w:rFonts w:ascii="Arial" w:hAnsi="Arial" w:cs="Arial"/>
          <w:sz w:val="22"/>
          <w:szCs w:val="22"/>
        </w:rPr>
      </w:pPr>
      <w:r w:rsidRPr="61260700">
        <w:rPr>
          <w:rFonts w:ascii="Arial" w:hAnsi="Arial" w:cs="Arial"/>
          <w:sz w:val="22"/>
          <w:szCs w:val="22"/>
        </w:rPr>
        <w:t xml:space="preserve">Archiving tubes, 15 ml conical tube, DMSO, </w:t>
      </w:r>
      <w:r w:rsidR="007154CF" w:rsidRPr="61260700">
        <w:rPr>
          <w:rFonts w:ascii="Arial" w:hAnsi="Arial" w:cs="Arial"/>
          <w:sz w:val="22"/>
          <w:szCs w:val="22"/>
        </w:rPr>
        <w:t>archiving</w:t>
      </w:r>
      <w:r w:rsidRPr="61260700">
        <w:rPr>
          <w:rFonts w:ascii="Arial" w:hAnsi="Arial" w:cs="Arial"/>
          <w:sz w:val="22"/>
          <w:szCs w:val="22"/>
        </w:rPr>
        <w:t xml:space="preserve"> box, Archiving List, Pipette, Pipette tips, </w:t>
      </w:r>
      <w:r w:rsidR="00533A40" w:rsidRPr="61260700">
        <w:rPr>
          <w:rFonts w:ascii="Arial" w:hAnsi="Arial" w:cs="Arial"/>
          <w:sz w:val="22"/>
          <w:szCs w:val="22"/>
        </w:rPr>
        <w:t xml:space="preserve">a </w:t>
      </w:r>
      <w:r w:rsidR="00B16EF3" w:rsidRPr="61260700">
        <w:rPr>
          <w:rFonts w:ascii="Arial" w:hAnsi="Arial" w:cs="Arial"/>
          <w:sz w:val="22"/>
          <w:szCs w:val="22"/>
        </w:rPr>
        <w:t>t</w:t>
      </w:r>
      <w:r w:rsidRPr="61260700">
        <w:rPr>
          <w:rFonts w:ascii="Arial" w:hAnsi="Arial" w:cs="Arial"/>
          <w:sz w:val="22"/>
          <w:szCs w:val="22"/>
        </w:rPr>
        <w:t xml:space="preserve">hin tip Sharpie, Tape </w:t>
      </w:r>
      <w:r w:rsidR="00F74520" w:rsidRPr="61260700">
        <w:rPr>
          <w:rFonts w:ascii="Arial" w:hAnsi="Arial" w:cs="Arial"/>
          <w:sz w:val="22"/>
          <w:szCs w:val="22"/>
        </w:rPr>
        <w:t>to close the box</w:t>
      </w:r>
      <w:r w:rsidR="00C64807">
        <w:rPr>
          <w:rFonts w:ascii="Arial" w:hAnsi="Arial" w:cs="Arial"/>
          <w:sz w:val="22"/>
          <w:szCs w:val="22"/>
        </w:rPr>
        <w:t>.</w:t>
      </w:r>
    </w:p>
    <w:p w14:paraId="122CB54B" w14:textId="77777777" w:rsidR="00C64807" w:rsidRPr="00C64807" w:rsidRDefault="00C64807" w:rsidP="00C64807">
      <w:pPr>
        <w:rPr>
          <w:rFonts w:ascii="Arial" w:hAnsi="Arial" w:cs="Arial"/>
          <w:sz w:val="22"/>
          <w:szCs w:val="22"/>
        </w:rPr>
      </w:pPr>
    </w:p>
    <w:p w14:paraId="2A0AA422" w14:textId="050D48F9" w:rsidR="00F576D0" w:rsidRPr="00533A40" w:rsidRDefault="00533A40" w:rsidP="00533A40">
      <w:pPr>
        <w:pStyle w:val="ListParagraph"/>
        <w:numPr>
          <w:ilvl w:val="0"/>
          <w:numId w:val="3"/>
        </w:numPr>
        <w:rPr>
          <w:rFonts w:ascii="Arial" w:hAnsi="Arial" w:cs="Arial"/>
          <w:sz w:val="22"/>
          <w:szCs w:val="22"/>
        </w:rPr>
      </w:pPr>
      <w:r w:rsidRPr="61260700">
        <w:rPr>
          <w:rFonts w:ascii="Arial" w:hAnsi="Arial" w:cs="Arial"/>
          <w:sz w:val="22"/>
          <w:szCs w:val="22"/>
        </w:rPr>
        <w:t>Label</w:t>
      </w:r>
      <w:r w:rsidR="00011251" w:rsidRPr="61260700">
        <w:rPr>
          <w:rFonts w:ascii="Arial" w:hAnsi="Arial" w:cs="Arial"/>
          <w:sz w:val="22"/>
          <w:szCs w:val="22"/>
        </w:rPr>
        <w:t xml:space="preserve"> your 2 bar-coded microcentrifuge tubes with the Phage Name exactly how it appears on PhagesDB.org</w:t>
      </w:r>
    </w:p>
    <w:p w14:paraId="48239B6D" w14:textId="0711AEFA" w:rsidR="00F576D0" w:rsidRPr="00533A40" w:rsidRDefault="00F576D0" w:rsidP="00C64807">
      <w:pPr>
        <w:pStyle w:val="ListParagraph"/>
        <w:numPr>
          <w:ilvl w:val="1"/>
          <w:numId w:val="3"/>
        </w:numPr>
        <w:rPr>
          <w:rFonts w:ascii="Arial" w:hAnsi="Arial" w:cs="Arial"/>
          <w:sz w:val="22"/>
          <w:szCs w:val="22"/>
        </w:rPr>
      </w:pPr>
      <w:r w:rsidRPr="00533A40">
        <w:rPr>
          <w:rFonts w:ascii="Arial" w:hAnsi="Arial" w:cs="Arial"/>
          <w:sz w:val="22"/>
          <w:szCs w:val="22"/>
        </w:rPr>
        <w:t xml:space="preserve">Example of how to label tubes for </w:t>
      </w:r>
      <w:r w:rsidR="00CB3A15" w:rsidRPr="00533A40">
        <w:rPr>
          <w:rFonts w:ascii="Arial" w:hAnsi="Arial" w:cs="Arial"/>
          <w:sz w:val="22"/>
          <w:szCs w:val="22"/>
        </w:rPr>
        <w:t>archiving.</w:t>
      </w:r>
      <w:r w:rsidRPr="00533A40">
        <w:rPr>
          <w:rFonts w:ascii="Arial" w:hAnsi="Arial" w:cs="Arial"/>
          <w:sz w:val="22"/>
          <w:szCs w:val="22"/>
        </w:rPr>
        <w:t xml:space="preserve"> </w:t>
      </w:r>
    </w:p>
    <w:p w14:paraId="4A7862DF" w14:textId="2555AA05" w:rsidR="001564C6" w:rsidRPr="00533A40" w:rsidRDefault="00F576D0" w:rsidP="00533A40">
      <w:pPr>
        <w:jc w:val="center"/>
        <w:rPr>
          <w:rFonts w:ascii="Arial" w:hAnsi="Arial" w:cs="Arial"/>
          <w:sz w:val="22"/>
          <w:szCs w:val="22"/>
        </w:rPr>
      </w:pPr>
      <w:r>
        <w:rPr>
          <w:noProof/>
        </w:rPr>
        <w:drawing>
          <wp:inline distT="0" distB="0" distL="0" distR="0" wp14:anchorId="55A9D640" wp14:editId="3C0ED35E">
            <wp:extent cx="2708564" cy="59380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4">
                      <a:extLst>
                        <a:ext uri="{28A0092B-C50C-407E-A947-70E740481C1C}">
                          <a14:useLocalDpi xmlns:a14="http://schemas.microsoft.com/office/drawing/2010/main" val="0"/>
                        </a:ext>
                      </a:extLst>
                    </a:blip>
                    <a:stretch>
                      <a:fillRect/>
                    </a:stretch>
                  </pic:blipFill>
                  <pic:spPr>
                    <a:xfrm>
                      <a:off x="0" y="0"/>
                      <a:ext cx="2708564" cy="593801"/>
                    </a:xfrm>
                    <a:prstGeom prst="rect">
                      <a:avLst/>
                    </a:prstGeom>
                  </pic:spPr>
                </pic:pic>
              </a:graphicData>
            </a:graphic>
          </wp:inline>
        </w:drawing>
      </w:r>
    </w:p>
    <w:p w14:paraId="3D24409B" w14:textId="4A359521" w:rsidR="6E6960A1" w:rsidRDefault="007262DA" w:rsidP="6E6960A1">
      <w:pPr>
        <w:rPr>
          <w:rFonts w:eastAsia="MS Mincho" w:cs="Arial"/>
          <w:color w:val="000000" w:themeColor="text1"/>
        </w:rPr>
      </w:pPr>
      <w:r>
        <w:rPr>
          <w:noProof/>
        </w:rPr>
        <w:drawing>
          <wp:anchor distT="0" distB="0" distL="114300" distR="114300" simplePos="0" relativeHeight="251658241" behindDoc="1" locked="0" layoutInCell="1" allowOverlap="1" wp14:anchorId="0F528246" wp14:editId="4ED5A234">
            <wp:simplePos x="0" y="0"/>
            <wp:positionH relativeFrom="column">
              <wp:posOffset>3660523</wp:posOffset>
            </wp:positionH>
            <wp:positionV relativeFrom="paragraph">
              <wp:posOffset>131128</wp:posOffset>
            </wp:positionV>
            <wp:extent cx="1334601" cy="1466859"/>
            <wp:effectExtent l="0" t="2857" r="0" b="0"/>
            <wp:wrapNone/>
            <wp:docPr id="888509251" name="Picture 888509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rotWithShape="1">
                    <a:blip r:embed="rId15">
                      <a:extLst>
                        <a:ext uri="{28A0092B-C50C-407E-A947-70E740481C1C}">
                          <a14:useLocalDpi xmlns:a14="http://schemas.microsoft.com/office/drawing/2010/main" val="0"/>
                        </a:ext>
                      </a:extLst>
                    </a:blip>
                    <a:srcRect l="5669" t="5969" r="5506" b="4484"/>
                    <a:stretch/>
                  </pic:blipFill>
                  <pic:spPr bwMode="auto">
                    <a:xfrm rot="16200000">
                      <a:off x="0" y="0"/>
                      <a:ext cx="1334601" cy="14668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F284AC" w14:textId="35E26B27" w:rsidR="00C64807" w:rsidRDefault="00C64807" w:rsidP="6E6960A1">
      <w:pPr>
        <w:rPr>
          <w:rFonts w:eastAsia="MS Mincho" w:cs="Arial"/>
          <w:color w:val="000000" w:themeColor="text1"/>
        </w:rPr>
      </w:pPr>
    </w:p>
    <w:p w14:paraId="11815C3C" w14:textId="3354EE9F" w:rsidR="00533A40" w:rsidRPr="00533A40" w:rsidRDefault="00533A40" w:rsidP="00533A40">
      <w:pPr>
        <w:pStyle w:val="ListParagraph"/>
        <w:numPr>
          <w:ilvl w:val="1"/>
          <w:numId w:val="3"/>
        </w:numPr>
      </w:pPr>
      <w:r w:rsidRPr="61260700">
        <w:rPr>
          <w:rFonts w:ascii="Arial" w:hAnsi="Arial" w:cs="Arial"/>
          <w:sz w:val="22"/>
          <w:szCs w:val="22"/>
        </w:rPr>
        <w:t xml:space="preserve">NOTE: Do not: </w:t>
      </w:r>
    </w:p>
    <w:p w14:paraId="2ABC1316" w14:textId="43A54C44" w:rsidR="00533A40" w:rsidRPr="00533A40" w:rsidRDefault="00533A40" w:rsidP="00533A40">
      <w:pPr>
        <w:pStyle w:val="ListParagraph"/>
        <w:numPr>
          <w:ilvl w:val="2"/>
          <w:numId w:val="3"/>
        </w:numPr>
        <w:rPr>
          <w:rFonts w:ascii="Arial" w:hAnsi="Arial" w:cs="Arial"/>
          <w:sz w:val="22"/>
          <w:szCs w:val="22"/>
        </w:rPr>
      </w:pPr>
      <w:r w:rsidRPr="61260700">
        <w:rPr>
          <w:rFonts w:ascii="Arial" w:hAnsi="Arial" w:cs="Arial"/>
          <w:sz w:val="22"/>
          <w:szCs w:val="22"/>
        </w:rPr>
        <w:t xml:space="preserve">Put tape on the bar-coded </w:t>
      </w:r>
    </w:p>
    <w:p w14:paraId="249912EA" w14:textId="06B37783" w:rsidR="00533A40" w:rsidRDefault="00533A40" w:rsidP="00533A40">
      <w:pPr>
        <w:pStyle w:val="ListParagraph"/>
        <w:numPr>
          <w:ilvl w:val="2"/>
          <w:numId w:val="3"/>
        </w:numPr>
        <w:rPr>
          <w:rFonts w:ascii="Arial" w:hAnsi="Arial" w:cs="Arial"/>
          <w:sz w:val="22"/>
          <w:szCs w:val="22"/>
        </w:rPr>
      </w:pPr>
      <w:r w:rsidRPr="61260700">
        <w:rPr>
          <w:rFonts w:ascii="Arial" w:hAnsi="Arial" w:cs="Arial"/>
          <w:sz w:val="22"/>
          <w:szCs w:val="22"/>
        </w:rPr>
        <w:t xml:space="preserve">Use labels </w:t>
      </w:r>
    </w:p>
    <w:p w14:paraId="023F9C49" w14:textId="0A45FB3F" w:rsidR="00D01085" w:rsidRDefault="00D01085" w:rsidP="00533A40">
      <w:pPr>
        <w:pStyle w:val="ListParagraph"/>
        <w:numPr>
          <w:ilvl w:val="2"/>
          <w:numId w:val="3"/>
        </w:numPr>
      </w:pPr>
      <w:r w:rsidRPr="61260700">
        <w:rPr>
          <w:rFonts w:ascii="Arial" w:hAnsi="Arial" w:cs="Arial"/>
          <w:sz w:val="22"/>
          <w:szCs w:val="22"/>
        </w:rPr>
        <w:t xml:space="preserve">Write in all caps </w:t>
      </w:r>
    </w:p>
    <w:p w14:paraId="4B173E4A" w14:textId="0F4A5899" w:rsidR="00317E3A" w:rsidRDefault="00317E3A" w:rsidP="00317E3A">
      <w:pPr>
        <w:pStyle w:val="ListParagraph"/>
        <w:numPr>
          <w:ilvl w:val="2"/>
          <w:numId w:val="3"/>
        </w:numPr>
      </w:pPr>
      <w:r w:rsidRPr="61260700">
        <w:rPr>
          <w:rFonts w:ascii="Arial" w:hAnsi="Arial" w:cs="Arial"/>
          <w:sz w:val="22"/>
          <w:szCs w:val="22"/>
        </w:rPr>
        <w:t>Write vertical</w:t>
      </w:r>
      <w:r w:rsidR="00860B9E" w:rsidRPr="61260700">
        <w:rPr>
          <w:rFonts w:ascii="Arial" w:hAnsi="Arial" w:cs="Arial"/>
          <w:sz w:val="22"/>
          <w:szCs w:val="22"/>
        </w:rPr>
        <w:t xml:space="preserve"> down the tube </w:t>
      </w:r>
    </w:p>
    <w:p w14:paraId="4CEF53B9" w14:textId="0EBD6820" w:rsidR="00317E3A" w:rsidRDefault="00860B9E" w:rsidP="00317E3A">
      <w:pPr>
        <w:pStyle w:val="ListParagraph"/>
        <w:numPr>
          <w:ilvl w:val="2"/>
          <w:numId w:val="3"/>
        </w:numPr>
      </w:pPr>
      <w:r w:rsidRPr="61260700">
        <w:rPr>
          <w:rFonts w:ascii="Arial" w:hAnsi="Arial" w:cs="Arial"/>
          <w:sz w:val="22"/>
          <w:szCs w:val="22"/>
        </w:rPr>
        <w:t xml:space="preserve">Write around the tube </w:t>
      </w:r>
    </w:p>
    <w:p w14:paraId="2FE5A7B2" w14:textId="6CABDD03" w:rsidR="00860B9E" w:rsidRDefault="00860B9E" w:rsidP="6E6960A1">
      <w:pPr>
        <w:pStyle w:val="ListParagraph"/>
        <w:numPr>
          <w:ilvl w:val="2"/>
          <w:numId w:val="3"/>
        </w:numPr>
        <w:rPr>
          <w:rFonts w:ascii="Arial" w:hAnsi="Arial" w:cs="Arial"/>
          <w:sz w:val="22"/>
          <w:szCs w:val="22"/>
        </w:rPr>
      </w:pPr>
      <w:r w:rsidRPr="61260700">
        <w:rPr>
          <w:rFonts w:ascii="Arial" w:hAnsi="Arial" w:cs="Arial"/>
          <w:sz w:val="22"/>
          <w:szCs w:val="22"/>
        </w:rPr>
        <w:t xml:space="preserve">Parafilm/ Tape the cap of the tube </w:t>
      </w:r>
    </w:p>
    <w:p w14:paraId="403313F3" w14:textId="77777777" w:rsidR="00C64807" w:rsidRPr="00860B9E" w:rsidRDefault="00C64807" w:rsidP="007262DA"/>
    <w:p w14:paraId="041EBFE2" w14:textId="6018704D" w:rsidR="001E3688" w:rsidRPr="00533A40" w:rsidRDefault="00D20A6F" w:rsidP="001E3688">
      <w:pPr>
        <w:pStyle w:val="ListParagraph"/>
        <w:numPr>
          <w:ilvl w:val="0"/>
          <w:numId w:val="3"/>
        </w:numPr>
        <w:rPr>
          <w:rFonts w:ascii="Arial" w:hAnsi="Arial" w:cs="Arial"/>
          <w:sz w:val="22"/>
          <w:szCs w:val="22"/>
        </w:rPr>
      </w:pPr>
      <w:r w:rsidRPr="61260700">
        <w:rPr>
          <w:rFonts w:ascii="Arial" w:hAnsi="Arial" w:cs="Arial"/>
          <w:sz w:val="22"/>
          <w:szCs w:val="22"/>
        </w:rPr>
        <w:t xml:space="preserve">Prepare the Lysate and DMSO Mixture for </w:t>
      </w:r>
      <w:proofErr w:type="gramStart"/>
      <w:r w:rsidRPr="61260700">
        <w:rPr>
          <w:rFonts w:ascii="Arial" w:hAnsi="Arial" w:cs="Arial"/>
          <w:sz w:val="22"/>
          <w:szCs w:val="22"/>
        </w:rPr>
        <w:t>all of</w:t>
      </w:r>
      <w:proofErr w:type="gramEnd"/>
      <w:r w:rsidRPr="61260700">
        <w:rPr>
          <w:rFonts w:ascii="Arial" w:hAnsi="Arial" w:cs="Arial"/>
          <w:sz w:val="22"/>
          <w:szCs w:val="22"/>
        </w:rPr>
        <w:t xml:space="preserve"> your tubes.  The DMSO is provided ready-to-use.  You want a final concentration of 6% DMSO.</w:t>
      </w:r>
      <w:r w:rsidR="00CB3A15" w:rsidRPr="61260700">
        <w:rPr>
          <w:rFonts w:ascii="Arial" w:hAnsi="Arial" w:cs="Arial"/>
          <w:sz w:val="22"/>
          <w:szCs w:val="22"/>
        </w:rPr>
        <w:t xml:space="preserve"> </w:t>
      </w:r>
      <w:r w:rsidRPr="61260700">
        <w:rPr>
          <w:rFonts w:ascii="Arial" w:hAnsi="Arial" w:cs="Arial"/>
          <w:sz w:val="22"/>
          <w:szCs w:val="22"/>
        </w:rPr>
        <w:t>Fina</w:t>
      </w:r>
      <w:r w:rsidR="008D4E0C" w:rsidRPr="61260700">
        <w:rPr>
          <w:rFonts w:ascii="Arial" w:hAnsi="Arial" w:cs="Arial"/>
          <w:sz w:val="22"/>
          <w:szCs w:val="22"/>
        </w:rPr>
        <w:t xml:space="preserve">l volume of Mixture needed is at least </w:t>
      </w:r>
      <w:r w:rsidR="00644A46" w:rsidRPr="61260700">
        <w:rPr>
          <w:rFonts w:ascii="Arial" w:hAnsi="Arial" w:cs="Arial"/>
          <w:sz w:val="22"/>
          <w:szCs w:val="22"/>
        </w:rPr>
        <w:t>5</w:t>
      </w:r>
      <w:r w:rsidRPr="61260700">
        <w:rPr>
          <w:rFonts w:ascii="Arial" w:hAnsi="Arial" w:cs="Arial"/>
          <w:sz w:val="22"/>
          <w:szCs w:val="22"/>
        </w:rPr>
        <w:t xml:space="preserve"> ml.</w:t>
      </w:r>
    </w:p>
    <w:p w14:paraId="7B4DC18B" w14:textId="32A036CA" w:rsidR="001E3688" w:rsidRPr="00533A40" w:rsidRDefault="008D4E0C" w:rsidP="001E3688">
      <w:pPr>
        <w:pStyle w:val="ListParagraph"/>
        <w:numPr>
          <w:ilvl w:val="1"/>
          <w:numId w:val="3"/>
        </w:numPr>
        <w:rPr>
          <w:rFonts w:ascii="Arial" w:hAnsi="Arial" w:cs="Arial"/>
          <w:sz w:val="22"/>
          <w:szCs w:val="22"/>
        </w:rPr>
      </w:pPr>
      <w:r w:rsidRPr="61260700">
        <w:rPr>
          <w:rFonts w:ascii="Arial" w:hAnsi="Arial" w:cs="Arial"/>
          <w:sz w:val="22"/>
          <w:szCs w:val="22"/>
        </w:rPr>
        <w:t>To prepare a 5</w:t>
      </w:r>
      <w:r w:rsidR="00D20A6F" w:rsidRPr="61260700">
        <w:rPr>
          <w:rFonts w:ascii="Arial" w:hAnsi="Arial" w:cs="Arial"/>
          <w:sz w:val="22"/>
          <w:szCs w:val="22"/>
        </w:rPr>
        <w:t>ml final volume</w:t>
      </w:r>
      <w:r w:rsidRPr="61260700">
        <w:rPr>
          <w:rFonts w:ascii="Arial" w:hAnsi="Arial" w:cs="Arial"/>
          <w:sz w:val="22"/>
          <w:szCs w:val="22"/>
        </w:rPr>
        <w:t xml:space="preserve"> (because the pipetting is a bit easier)</w:t>
      </w:r>
      <w:r w:rsidR="00422305" w:rsidRPr="61260700">
        <w:rPr>
          <w:rFonts w:ascii="Arial" w:hAnsi="Arial" w:cs="Arial"/>
          <w:sz w:val="22"/>
          <w:szCs w:val="22"/>
        </w:rPr>
        <w:t>, add 300</w:t>
      </w:r>
      <w:r w:rsidR="00B1358D" w:rsidRPr="61260700">
        <w:rPr>
          <w:rFonts w:ascii="Arial" w:hAnsi="Arial" w:cs="Arial"/>
          <w:sz w:val="22"/>
          <w:szCs w:val="22"/>
        </w:rPr>
        <w:t xml:space="preserve"> </w:t>
      </w:r>
      <w:r w:rsidR="001564C6" w:rsidRPr="61260700">
        <w:rPr>
          <w:rFonts w:ascii="Arial" w:hAnsi="Arial" w:cs="Arial"/>
          <w:sz w:val="22"/>
          <w:szCs w:val="22"/>
        </w:rPr>
        <w:t xml:space="preserve">µL </w:t>
      </w:r>
      <w:r w:rsidR="00B1358D" w:rsidRPr="61260700">
        <w:rPr>
          <w:rFonts w:ascii="Arial" w:hAnsi="Arial" w:cs="Arial"/>
          <w:sz w:val="22"/>
          <w:szCs w:val="22"/>
        </w:rPr>
        <w:t xml:space="preserve">of DMSO </w:t>
      </w:r>
      <w:r w:rsidR="00D20A6F" w:rsidRPr="61260700">
        <w:rPr>
          <w:rFonts w:ascii="Arial" w:hAnsi="Arial" w:cs="Arial"/>
          <w:sz w:val="22"/>
          <w:szCs w:val="22"/>
        </w:rPr>
        <w:t xml:space="preserve">to </w:t>
      </w:r>
      <w:r w:rsidR="004E7408" w:rsidRPr="61260700">
        <w:rPr>
          <w:rFonts w:ascii="Arial" w:hAnsi="Arial" w:cs="Arial"/>
          <w:sz w:val="22"/>
          <w:szCs w:val="22"/>
        </w:rPr>
        <w:t>4</w:t>
      </w:r>
      <w:r w:rsidR="00422305" w:rsidRPr="61260700">
        <w:rPr>
          <w:rFonts w:ascii="Arial" w:hAnsi="Arial" w:cs="Arial"/>
          <w:sz w:val="22"/>
          <w:szCs w:val="22"/>
        </w:rPr>
        <w:t>700</w:t>
      </w:r>
      <w:r w:rsidR="004D53EA" w:rsidRPr="61260700">
        <w:rPr>
          <w:rFonts w:ascii="Arial" w:hAnsi="Arial" w:cs="Arial"/>
          <w:sz w:val="22"/>
          <w:szCs w:val="22"/>
        </w:rPr>
        <w:t xml:space="preserve"> </w:t>
      </w:r>
      <w:r w:rsidR="001564C6" w:rsidRPr="61260700">
        <w:rPr>
          <w:rFonts w:ascii="Arial" w:hAnsi="Arial" w:cs="Arial"/>
          <w:sz w:val="22"/>
          <w:szCs w:val="22"/>
        </w:rPr>
        <w:t xml:space="preserve">µL </w:t>
      </w:r>
      <w:r w:rsidR="00422305" w:rsidRPr="61260700">
        <w:rPr>
          <w:rFonts w:ascii="Arial" w:hAnsi="Arial" w:cs="Arial"/>
          <w:sz w:val="22"/>
          <w:szCs w:val="22"/>
        </w:rPr>
        <w:t>of Your Phage L</w:t>
      </w:r>
      <w:r w:rsidR="00D20A6F" w:rsidRPr="61260700">
        <w:rPr>
          <w:rFonts w:ascii="Arial" w:hAnsi="Arial" w:cs="Arial"/>
          <w:sz w:val="22"/>
          <w:szCs w:val="22"/>
        </w:rPr>
        <w:t xml:space="preserve">ysate.  Vortex.  The mixture is now ready to dispense in </w:t>
      </w:r>
      <w:r w:rsidR="004652FA" w:rsidRPr="61260700">
        <w:rPr>
          <w:rFonts w:ascii="Arial" w:hAnsi="Arial" w:cs="Arial"/>
          <w:sz w:val="22"/>
          <w:szCs w:val="22"/>
        </w:rPr>
        <w:t>2 bar-coded</w:t>
      </w:r>
      <w:r w:rsidR="00D20A6F" w:rsidRPr="61260700">
        <w:rPr>
          <w:rFonts w:ascii="Arial" w:hAnsi="Arial" w:cs="Arial"/>
          <w:sz w:val="22"/>
          <w:szCs w:val="22"/>
        </w:rPr>
        <w:t xml:space="preserve"> tubes</w:t>
      </w:r>
      <w:r w:rsidR="004652FA" w:rsidRPr="61260700">
        <w:rPr>
          <w:rFonts w:ascii="Arial" w:hAnsi="Arial" w:cs="Arial"/>
          <w:sz w:val="22"/>
          <w:szCs w:val="22"/>
        </w:rPr>
        <w:t xml:space="preserve"> for Pitt and the remainder for your own archives.</w:t>
      </w:r>
    </w:p>
    <w:p w14:paraId="369499FE" w14:textId="068CBA60" w:rsidR="001564C6" w:rsidRPr="00533A40" w:rsidRDefault="00422305" w:rsidP="001564C6">
      <w:pPr>
        <w:pStyle w:val="ListParagraph"/>
        <w:numPr>
          <w:ilvl w:val="0"/>
          <w:numId w:val="3"/>
        </w:numPr>
        <w:rPr>
          <w:rFonts w:ascii="Arial" w:hAnsi="Arial" w:cs="Arial"/>
          <w:sz w:val="22"/>
          <w:szCs w:val="22"/>
        </w:rPr>
      </w:pPr>
      <w:r w:rsidRPr="61260700">
        <w:rPr>
          <w:rFonts w:ascii="Arial" w:hAnsi="Arial" w:cs="Arial"/>
          <w:sz w:val="22"/>
          <w:szCs w:val="22"/>
        </w:rPr>
        <w:t>Pipette</w:t>
      </w:r>
      <w:r w:rsidR="001564C6" w:rsidRPr="61260700">
        <w:rPr>
          <w:rFonts w:ascii="Arial" w:hAnsi="Arial" w:cs="Arial"/>
          <w:sz w:val="22"/>
          <w:szCs w:val="22"/>
        </w:rPr>
        <w:t xml:space="preserve"> 1000 µL (1 mL)</w:t>
      </w:r>
      <w:r w:rsidRPr="61260700">
        <w:rPr>
          <w:rFonts w:ascii="Arial" w:hAnsi="Arial" w:cs="Arial"/>
          <w:sz w:val="22"/>
          <w:szCs w:val="22"/>
        </w:rPr>
        <w:t xml:space="preserve"> </w:t>
      </w:r>
      <w:r w:rsidR="00533A40" w:rsidRPr="61260700">
        <w:rPr>
          <w:rFonts w:ascii="Arial" w:hAnsi="Arial" w:cs="Arial"/>
          <w:sz w:val="22"/>
          <w:szCs w:val="22"/>
        </w:rPr>
        <w:t xml:space="preserve">of </w:t>
      </w:r>
      <w:r w:rsidRPr="61260700">
        <w:rPr>
          <w:rFonts w:ascii="Arial" w:hAnsi="Arial" w:cs="Arial"/>
          <w:sz w:val="22"/>
          <w:szCs w:val="22"/>
        </w:rPr>
        <w:t xml:space="preserve">the mixture into each of the labeled tubes </w:t>
      </w:r>
      <w:r w:rsidR="00844E49" w:rsidRPr="61260700">
        <w:rPr>
          <w:rFonts w:ascii="Arial" w:hAnsi="Arial" w:cs="Arial"/>
          <w:sz w:val="22"/>
          <w:szCs w:val="22"/>
        </w:rPr>
        <w:t xml:space="preserve">to below the thread line. </w:t>
      </w:r>
    </w:p>
    <w:p w14:paraId="352B05BA" w14:textId="02F971EF" w:rsidR="003C3B9D" w:rsidRPr="00533A40" w:rsidRDefault="003C3B9D" w:rsidP="001564C6">
      <w:pPr>
        <w:pStyle w:val="ListParagraph"/>
        <w:numPr>
          <w:ilvl w:val="1"/>
          <w:numId w:val="3"/>
        </w:numPr>
        <w:rPr>
          <w:rFonts w:ascii="Arial" w:hAnsi="Arial" w:cs="Arial"/>
          <w:sz w:val="22"/>
          <w:szCs w:val="22"/>
        </w:rPr>
      </w:pPr>
      <w:r w:rsidRPr="61260700">
        <w:rPr>
          <w:rFonts w:ascii="Arial" w:hAnsi="Arial" w:cs="Arial"/>
          <w:sz w:val="22"/>
          <w:szCs w:val="22"/>
        </w:rPr>
        <w:t>Take care to close the tube properly.</w:t>
      </w:r>
    </w:p>
    <w:p w14:paraId="15E811F0" w14:textId="581FD8CD" w:rsidR="00A50013" w:rsidRPr="00533A40" w:rsidRDefault="00984EF2" w:rsidP="00A50013">
      <w:pPr>
        <w:pStyle w:val="ListParagraph"/>
        <w:numPr>
          <w:ilvl w:val="0"/>
          <w:numId w:val="3"/>
        </w:numPr>
        <w:rPr>
          <w:rFonts w:ascii="Arial" w:hAnsi="Arial" w:cs="Arial"/>
          <w:sz w:val="22"/>
          <w:szCs w:val="22"/>
        </w:rPr>
      </w:pPr>
      <w:r w:rsidRPr="61260700">
        <w:rPr>
          <w:rFonts w:ascii="Arial" w:hAnsi="Arial" w:cs="Arial"/>
          <w:sz w:val="22"/>
          <w:szCs w:val="22"/>
        </w:rPr>
        <w:t>Place</w:t>
      </w:r>
      <w:r w:rsidR="00422305" w:rsidRPr="61260700">
        <w:rPr>
          <w:rFonts w:ascii="Arial" w:hAnsi="Arial" w:cs="Arial"/>
          <w:sz w:val="22"/>
          <w:szCs w:val="22"/>
        </w:rPr>
        <w:t xml:space="preserve"> the bar-coded tubes </w:t>
      </w:r>
      <w:proofErr w:type="spellStart"/>
      <w:r w:rsidRPr="61260700">
        <w:rPr>
          <w:rFonts w:ascii="Arial" w:hAnsi="Arial" w:cs="Arial"/>
          <w:sz w:val="22"/>
          <w:szCs w:val="22"/>
        </w:rPr>
        <w:t>i</w:t>
      </w:r>
      <w:proofErr w:type="spellEnd"/>
      <w:r w:rsidRPr="61260700">
        <w:rPr>
          <w:rFonts w:ascii="Arial" w:hAnsi="Arial" w:cs="Arial"/>
          <w:sz w:val="22"/>
          <w:szCs w:val="22"/>
        </w:rPr>
        <w:t xml:space="preserve"> the box provided </w:t>
      </w:r>
      <w:r w:rsidRPr="61260700">
        <w:rPr>
          <w:rFonts w:ascii="Arial" w:hAnsi="Arial" w:cs="Arial"/>
          <w:sz w:val="22"/>
          <w:szCs w:val="22"/>
          <w:u w:val="single"/>
        </w:rPr>
        <w:t>in the same order</w:t>
      </w:r>
      <w:r w:rsidRPr="61260700">
        <w:rPr>
          <w:rFonts w:ascii="Arial" w:hAnsi="Arial" w:cs="Arial"/>
          <w:sz w:val="22"/>
          <w:szCs w:val="22"/>
        </w:rPr>
        <w:t xml:space="preserve"> as that designated on your packing list.  That will facilitate the handling of these tubes upon their arrival at Pitt. </w:t>
      </w:r>
      <w:r w:rsidR="00422305" w:rsidRPr="61260700">
        <w:rPr>
          <w:rFonts w:ascii="Arial" w:hAnsi="Arial" w:cs="Arial"/>
          <w:sz w:val="22"/>
          <w:szCs w:val="22"/>
        </w:rPr>
        <w:t>Refrigerate until you are ready to ship.</w:t>
      </w:r>
    </w:p>
    <w:p w14:paraId="08E7DFC2" w14:textId="6B28AC2B" w:rsidR="00E8042E" w:rsidRPr="00557611" w:rsidRDefault="00E8042E" w:rsidP="00A50013">
      <w:pPr>
        <w:pStyle w:val="ListParagraph"/>
        <w:numPr>
          <w:ilvl w:val="1"/>
          <w:numId w:val="3"/>
        </w:numPr>
        <w:rPr>
          <w:rFonts w:ascii="Arial" w:hAnsi="Arial" w:cs="Arial"/>
          <w:sz w:val="22"/>
          <w:szCs w:val="22"/>
        </w:rPr>
      </w:pPr>
      <w:r w:rsidRPr="61260700">
        <w:rPr>
          <w:rFonts w:ascii="Arial" w:hAnsi="Arial" w:cs="Arial"/>
          <w:sz w:val="22"/>
          <w:szCs w:val="22"/>
        </w:rPr>
        <w:t>Start at the green dot</w:t>
      </w:r>
      <w:r w:rsidR="008119A6" w:rsidRPr="61260700">
        <w:rPr>
          <w:rFonts w:ascii="Arial" w:hAnsi="Arial" w:cs="Arial"/>
          <w:sz w:val="22"/>
          <w:szCs w:val="22"/>
        </w:rPr>
        <w:t xml:space="preserve"> (slot 1)</w:t>
      </w:r>
      <w:r w:rsidRPr="61260700">
        <w:rPr>
          <w:rFonts w:ascii="Arial" w:hAnsi="Arial" w:cs="Arial"/>
          <w:sz w:val="22"/>
          <w:szCs w:val="22"/>
        </w:rPr>
        <w:t xml:space="preserve"> in the </w:t>
      </w:r>
      <w:r w:rsidR="008119A6" w:rsidRPr="61260700">
        <w:rPr>
          <w:rFonts w:ascii="Arial" w:hAnsi="Arial" w:cs="Arial"/>
          <w:sz w:val="22"/>
          <w:szCs w:val="22"/>
        </w:rPr>
        <w:t>archiving box</w:t>
      </w:r>
    </w:p>
    <w:p w14:paraId="3FF3BF99" w14:textId="77777777" w:rsidR="008C19F5" w:rsidRDefault="008C19F5" w:rsidP="009C2492">
      <w:pPr>
        <w:pStyle w:val="ListParagraph"/>
        <w:ind w:left="360"/>
        <w:rPr>
          <w:rFonts w:ascii="Arial" w:hAnsi="Arial" w:cs="Arial"/>
          <w:sz w:val="22"/>
          <w:szCs w:val="22"/>
        </w:rPr>
      </w:pPr>
    </w:p>
    <w:p w14:paraId="627CD51C" w14:textId="23555CEC" w:rsidR="007764BF" w:rsidRDefault="009C2492" w:rsidP="007764BF">
      <w:pPr>
        <w:pStyle w:val="ListParagraph"/>
        <w:ind w:left="360"/>
        <w:jc w:val="center"/>
        <w:rPr>
          <w:rFonts w:ascii="Arial" w:hAnsi="Arial" w:cs="Arial"/>
          <w:sz w:val="22"/>
          <w:szCs w:val="22"/>
        </w:rPr>
      </w:pPr>
      <w:r w:rsidRPr="00533A40">
        <w:rPr>
          <w:rFonts w:ascii="Arial" w:hAnsi="Arial" w:cs="Arial"/>
          <w:sz w:val="22"/>
          <w:szCs w:val="22"/>
        </w:rPr>
        <w:t xml:space="preserve">Example of how to </w:t>
      </w:r>
      <w:r w:rsidR="008C19F5">
        <w:rPr>
          <w:rFonts w:ascii="Arial" w:hAnsi="Arial" w:cs="Arial"/>
          <w:sz w:val="22"/>
          <w:szCs w:val="22"/>
        </w:rPr>
        <w:t>package</w:t>
      </w:r>
      <w:r w:rsidRPr="00533A40">
        <w:rPr>
          <w:rFonts w:ascii="Arial" w:hAnsi="Arial" w:cs="Arial"/>
          <w:sz w:val="22"/>
          <w:szCs w:val="22"/>
        </w:rPr>
        <w:t xml:space="preserve"> tubes for archiving.</w:t>
      </w:r>
    </w:p>
    <w:p w14:paraId="7ACAB16F" w14:textId="77777777" w:rsidR="00423563" w:rsidRPr="007764BF" w:rsidRDefault="00423563" w:rsidP="007764BF">
      <w:pPr>
        <w:pStyle w:val="ListParagraph"/>
        <w:ind w:left="360"/>
        <w:jc w:val="center"/>
        <w:rPr>
          <w:rFonts w:ascii="Arial" w:hAnsi="Arial" w:cs="Arial"/>
          <w:sz w:val="22"/>
          <w:szCs w:val="22"/>
        </w:rPr>
      </w:pPr>
    </w:p>
    <w:p w14:paraId="14F97D8A" w14:textId="04A6E44A" w:rsidR="00C64807" w:rsidRPr="00557611" w:rsidRDefault="00557611" w:rsidP="007262DA">
      <w:pPr>
        <w:jc w:val="center"/>
        <w:rPr>
          <w:rFonts w:ascii="Arial" w:hAnsi="Arial" w:cs="Arial"/>
          <w:sz w:val="22"/>
          <w:szCs w:val="22"/>
        </w:rPr>
      </w:pPr>
      <w:r>
        <w:rPr>
          <w:rFonts w:ascii="Arial" w:hAnsi="Arial" w:cs="Arial"/>
          <w:noProof/>
          <w:sz w:val="22"/>
          <w:szCs w:val="22"/>
        </w:rPr>
        <w:drawing>
          <wp:inline distT="0" distB="0" distL="0" distR="0" wp14:anchorId="3E47E4AE" wp14:editId="1C05BE64">
            <wp:extent cx="1527350" cy="1637614"/>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74999" cy="1688703"/>
                    </a:xfrm>
                    <a:prstGeom prst="rect">
                      <a:avLst/>
                    </a:prstGeom>
                    <a:noFill/>
                  </pic:spPr>
                </pic:pic>
              </a:graphicData>
            </a:graphic>
          </wp:inline>
        </w:drawing>
      </w:r>
      <w:r w:rsidR="007764BF">
        <w:rPr>
          <w:rFonts w:ascii="Arial" w:hAnsi="Arial" w:cs="Arial"/>
          <w:sz w:val="22"/>
          <w:szCs w:val="22"/>
        </w:rPr>
        <w:t xml:space="preserve"> </w:t>
      </w:r>
      <w:r w:rsidR="007764BF">
        <w:rPr>
          <w:noProof/>
        </w:rPr>
        <w:drawing>
          <wp:inline distT="0" distB="0" distL="0" distR="0" wp14:anchorId="5CC421E6" wp14:editId="5B86CE5B">
            <wp:extent cx="1690784" cy="1633855"/>
            <wp:effectExtent l="0" t="0" r="0" b="4445"/>
            <wp:docPr id="5" name="Picture 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review"/>
                    <pic:cNvPicPr>
                      <a:picLocks noChangeAspect="1" noChangeArrowheads="1"/>
                    </pic:cNvPicPr>
                  </pic:nvPicPr>
                  <pic:blipFill rotWithShape="1">
                    <a:blip r:embed="rId17">
                      <a:extLst>
                        <a:ext uri="{28A0092B-C50C-407E-A947-70E740481C1C}">
                          <a14:useLocalDpi xmlns:a14="http://schemas.microsoft.com/office/drawing/2010/main" val="0"/>
                        </a:ext>
                      </a:extLst>
                    </a:blip>
                    <a:srcRect l="5015" t="18103" r="1881" b="13871"/>
                    <a:stretch/>
                  </pic:blipFill>
                  <pic:spPr bwMode="auto">
                    <a:xfrm>
                      <a:off x="0" y="0"/>
                      <a:ext cx="1731460" cy="1673161"/>
                    </a:xfrm>
                    <a:prstGeom prst="rect">
                      <a:avLst/>
                    </a:prstGeom>
                    <a:noFill/>
                    <a:ln>
                      <a:noFill/>
                    </a:ln>
                    <a:extLst>
                      <a:ext uri="{53640926-AAD7-44D8-BBD7-CCE9431645EC}">
                        <a14:shadowObscured xmlns:a14="http://schemas.microsoft.com/office/drawing/2010/main"/>
                      </a:ext>
                    </a:extLst>
                  </pic:spPr>
                </pic:pic>
              </a:graphicData>
            </a:graphic>
          </wp:inline>
        </w:drawing>
      </w:r>
    </w:p>
    <w:p w14:paraId="68BEB448" w14:textId="36C7A441" w:rsidR="00A50013" w:rsidRPr="00533A40" w:rsidRDefault="00644A46" w:rsidP="00A50013">
      <w:pPr>
        <w:pStyle w:val="ListParagraph"/>
        <w:numPr>
          <w:ilvl w:val="1"/>
          <w:numId w:val="3"/>
        </w:numPr>
        <w:rPr>
          <w:rFonts w:ascii="Arial" w:hAnsi="Arial" w:cs="Arial"/>
          <w:sz w:val="22"/>
          <w:szCs w:val="22"/>
        </w:rPr>
      </w:pPr>
      <w:r w:rsidRPr="61260700">
        <w:rPr>
          <w:rFonts w:ascii="Arial" w:hAnsi="Arial" w:cs="Arial"/>
          <w:sz w:val="22"/>
          <w:szCs w:val="22"/>
        </w:rPr>
        <w:lastRenderedPageBreak/>
        <w:t xml:space="preserve">Any phages on your list that you plan to send </w:t>
      </w:r>
      <w:proofErr w:type="gramStart"/>
      <w:r w:rsidRPr="61260700">
        <w:rPr>
          <w:rFonts w:ascii="Arial" w:hAnsi="Arial" w:cs="Arial"/>
          <w:sz w:val="22"/>
          <w:szCs w:val="22"/>
        </w:rPr>
        <w:t>at a later time</w:t>
      </w:r>
      <w:proofErr w:type="gramEnd"/>
      <w:r w:rsidRPr="61260700">
        <w:rPr>
          <w:rFonts w:ascii="Arial" w:hAnsi="Arial" w:cs="Arial"/>
          <w:sz w:val="22"/>
          <w:szCs w:val="22"/>
        </w:rPr>
        <w:t xml:space="preserve"> should be noted on the archive list with when we can expect to receive them.</w:t>
      </w:r>
    </w:p>
    <w:p w14:paraId="53286782" w14:textId="614D2CDB" w:rsidR="00644A46" w:rsidRPr="00533A40" w:rsidRDefault="00644A46" w:rsidP="00A50013">
      <w:pPr>
        <w:pStyle w:val="ListParagraph"/>
        <w:numPr>
          <w:ilvl w:val="1"/>
          <w:numId w:val="3"/>
        </w:numPr>
        <w:rPr>
          <w:rFonts w:ascii="Arial" w:hAnsi="Arial" w:cs="Arial"/>
          <w:sz w:val="22"/>
          <w:szCs w:val="22"/>
        </w:rPr>
      </w:pPr>
      <w:r w:rsidRPr="61260700">
        <w:rPr>
          <w:rFonts w:ascii="Arial" w:hAnsi="Arial" w:cs="Arial"/>
          <w:sz w:val="22"/>
          <w:szCs w:val="22"/>
        </w:rPr>
        <w:t xml:space="preserve">Any phages that do not have a lysate to match, should be marked as </w:t>
      </w:r>
      <w:r w:rsidRPr="61260700">
        <w:rPr>
          <w:rFonts w:ascii="Arial" w:hAnsi="Arial" w:cs="Arial"/>
          <w:b/>
          <w:bCs/>
          <w:sz w:val="22"/>
          <w:szCs w:val="22"/>
        </w:rPr>
        <w:t>“Delete”</w:t>
      </w:r>
      <w:r w:rsidRPr="61260700">
        <w:rPr>
          <w:rFonts w:ascii="Arial" w:hAnsi="Arial" w:cs="Arial"/>
          <w:sz w:val="22"/>
          <w:szCs w:val="22"/>
        </w:rPr>
        <w:t xml:space="preserve"> on the archive list.  We will delete those phage pages when we receive the list.</w:t>
      </w:r>
    </w:p>
    <w:p w14:paraId="413D2B29" w14:textId="02B3513E" w:rsidR="003C3B9D" w:rsidRPr="00533A40" w:rsidRDefault="003C3B9D" w:rsidP="00A50013">
      <w:pPr>
        <w:pStyle w:val="ListParagraph"/>
        <w:numPr>
          <w:ilvl w:val="1"/>
          <w:numId w:val="3"/>
        </w:numPr>
        <w:rPr>
          <w:rFonts w:ascii="Arial" w:hAnsi="Arial" w:cs="Arial"/>
          <w:sz w:val="22"/>
          <w:szCs w:val="22"/>
        </w:rPr>
      </w:pPr>
      <w:r w:rsidRPr="61260700">
        <w:rPr>
          <w:rFonts w:ascii="Arial" w:hAnsi="Arial" w:cs="Arial"/>
          <w:sz w:val="22"/>
          <w:szCs w:val="22"/>
        </w:rPr>
        <w:t>Place your own archive tubes in an appropriate rack and freeze</w:t>
      </w:r>
      <w:r w:rsidR="004652FA" w:rsidRPr="61260700">
        <w:rPr>
          <w:rFonts w:ascii="Arial" w:hAnsi="Arial" w:cs="Arial"/>
          <w:sz w:val="22"/>
          <w:szCs w:val="22"/>
        </w:rPr>
        <w:t xml:space="preserve"> at your institution</w:t>
      </w:r>
      <w:r w:rsidRPr="61260700">
        <w:rPr>
          <w:rFonts w:ascii="Arial" w:hAnsi="Arial" w:cs="Arial"/>
          <w:sz w:val="22"/>
          <w:szCs w:val="22"/>
        </w:rPr>
        <w:t>.</w:t>
      </w:r>
    </w:p>
    <w:p w14:paraId="30C9D91B" w14:textId="3C11F384" w:rsidR="00F220D2" w:rsidRPr="007262DA" w:rsidRDefault="00B64C8C" w:rsidP="007262DA">
      <w:pPr>
        <w:pStyle w:val="ListParagraph"/>
        <w:numPr>
          <w:ilvl w:val="0"/>
          <w:numId w:val="3"/>
        </w:numPr>
        <w:rPr>
          <w:rFonts w:ascii="Arial" w:hAnsi="Arial" w:cs="Arial"/>
          <w:sz w:val="22"/>
          <w:szCs w:val="22"/>
        </w:rPr>
      </w:pPr>
      <w:r w:rsidRPr="61260700">
        <w:rPr>
          <w:rFonts w:ascii="Arial" w:hAnsi="Arial" w:cs="Arial"/>
          <w:sz w:val="22"/>
          <w:szCs w:val="22"/>
        </w:rPr>
        <w:t xml:space="preserve">Any extra </w:t>
      </w:r>
      <w:r w:rsidR="00B16EF3" w:rsidRPr="61260700">
        <w:rPr>
          <w:rFonts w:ascii="Arial" w:hAnsi="Arial" w:cs="Arial"/>
          <w:sz w:val="22"/>
          <w:szCs w:val="22"/>
        </w:rPr>
        <w:t xml:space="preserve">bar-coded </w:t>
      </w:r>
      <w:r w:rsidRPr="61260700">
        <w:rPr>
          <w:rFonts w:ascii="Arial" w:hAnsi="Arial" w:cs="Arial"/>
          <w:sz w:val="22"/>
          <w:szCs w:val="22"/>
        </w:rPr>
        <w:t xml:space="preserve">tubes can be saved for next year.  There is no expiration date </w:t>
      </w:r>
      <w:r w:rsidR="000F65F5" w:rsidRPr="61260700">
        <w:rPr>
          <w:rFonts w:ascii="Arial" w:hAnsi="Arial" w:cs="Arial"/>
          <w:sz w:val="22"/>
          <w:szCs w:val="22"/>
        </w:rPr>
        <w:t xml:space="preserve">so </w:t>
      </w:r>
      <w:r w:rsidR="000F65F5" w:rsidRPr="61260700">
        <w:rPr>
          <w:rFonts w:ascii="Arial" w:hAnsi="Arial" w:cs="Arial"/>
          <w:b/>
          <w:bCs/>
          <w:sz w:val="22"/>
          <w:szCs w:val="22"/>
        </w:rPr>
        <w:t>please do not discard</w:t>
      </w:r>
      <w:r w:rsidR="000F65F5" w:rsidRPr="61260700">
        <w:rPr>
          <w:rFonts w:ascii="Arial" w:hAnsi="Arial" w:cs="Arial"/>
          <w:sz w:val="22"/>
          <w:szCs w:val="22"/>
        </w:rPr>
        <w:t>.</w:t>
      </w:r>
    </w:p>
    <w:p w14:paraId="5A3AC44A" w14:textId="77777777" w:rsidR="00C64807" w:rsidRPr="00533A40" w:rsidRDefault="00C64807" w:rsidP="006D5EE9">
      <w:pPr>
        <w:ind w:left="288"/>
        <w:rPr>
          <w:rFonts w:ascii="Arial" w:hAnsi="Arial" w:cs="Arial"/>
          <w:b/>
          <w:sz w:val="22"/>
          <w:szCs w:val="22"/>
        </w:rPr>
      </w:pPr>
    </w:p>
    <w:p w14:paraId="053B9CD9" w14:textId="67A17C0F" w:rsidR="00925D7B" w:rsidRPr="00533A40" w:rsidRDefault="00925D7B" w:rsidP="00F55DFB">
      <w:pPr>
        <w:rPr>
          <w:rFonts w:ascii="Arial" w:hAnsi="Arial" w:cs="Arial"/>
          <w:b/>
          <w:sz w:val="22"/>
          <w:szCs w:val="22"/>
        </w:rPr>
      </w:pPr>
      <w:r w:rsidRPr="00533A40">
        <w:rPr>
          <w:rFonts w:ascii="Arial" w:hAnsi="Arial" w:cs="Arial"/>
          <w:b/>
          <w:sz w:val="22"/>
          <w:szCs w:val="22"/>
        </w:rPr>
        <w:t xml:space="preserve">Shipping Instructions </w:t>
      </w:r>
    </w:p>
    <w:p w14:paraId="5AFCE20F" w14:textId="77777777" w:rsidR="00F57A31" w:rsidRPr="00533A40" w:rsidRDefault="00F57A31" w:rsidP="001D73A3">
      <w:pPr>
        <w:rPr>
          <w:rFonts w:ascii="Arial" w:hAnsi="Arial" w:cs="Arial"/>
          <w:sz w:val="22"/>
          <w:szCs w:val="22"/>
        </w:rPr>
      </w:pPr>
    </w:p>
    <w:p w14:paraId="5E2A6F30" w14:textId="58A5ECA2" w:rsidR="006E1F76" w:rsidRPr="00533A40" w:rsidRDefault="00925D7B" w:rsidP="00011251">
      <w:pPr>
        <w:rPr>
          <w:rFonts w:ascii="Arial" w:hAnsi="Arial" w:cs="Arial"/>
          <w:sz w:val="22"/>
          <w:szCs w:val="22"/>
        </w:rPr>
      </w:pPr>
      <w:r w:rsidRPr="61260700">
        <w:rPr>
          <w:rFonts w:ascii="Arial" w:hAnsi="Arial" w:cs="Arial"/>
          <w:sz w:val="22"/>
          <w:szCs w:val="22"/>
        </w:rPr>
        <w:t xml:space="preserve">Once you have the samples prepared and necessary paperwork completed, you are ready to ship.  </w:t>
      </w:r>
      <w:r w:rsidR="00851E21" w:rsidRPr="61260700">
        <w:rPr>
          <w:rFonts w:ascii="Arial" w:hAnsi="Arial" w:cs="Arial"/>
          <w:sz w:val="22"/>
          <w:szCs w:val="22"/>
          <w:u w:val="single"/>
        </w:rPr>
        <w:t xml:space="preserve">Place </w:t>
      </w:r>
      <w:r w:rsidR="00C25BE6" w:rsidRPr="61260700">
        <w:rPr>
          <w:rFonts w:ascii="Arial" w:hAnsi="Arial" w:cs="Arial"/>
          <w:sz w:val="22"/>
          <w:szCs w:val="22"/>
          <w:u w:val="single"/>
        </w:rPr>
        <w:t xml:space="preserve">the pair of </w:t>
      </w:r>
      <w:r w:rsidR="00851E21" w:rsidRPr="61260700">
        <w:rPr>
          <w:rFonts w:ascii="Arial" w:hAnsi="Arial" w:cs="Arial"/>
          <w:sz w:val="22"/>
          <w:szCs w:val="22"/>
          <w:u w:val="single"/>
        </w:rPr>
        <w:t>lysates</w:t>
      </w:r>
      <w:r w:rsidR="00851E21" w:rsidRPr="61260700">
        <w:rPr>
          <w:rFonts w:ascii="Arial" w:hAnsi="Arial" w:cs="Arial"/>
          <w:sz w:val="22"/>
          <w:szCs w:val="22"/>
        </w:rPr>
        <w:t xml:space="preserve"> </w:t>
      </w:r>
      <w:r w:rsidR="7E8A5F12" w:rsidRPr="61260700">
        <w:rPr>
          <w:rFonts w:ascii="Arial" w:hAnsi="Arial" w:cs="Arial"/>
          <w:sz w:val="22"/>
          <w:szCs w:val="22"/>
        </w:rPr>
        <w:t>into</w:t>
      </w:r>
      <w:r w:rsidR="00851E21" w:rsidRPr="61260700">
        <w:rPr>
          <w:rFonts w:ascii="Arial" w:hAnsi="Arial" w:cs="Arial"/>
          <w:sz w:val="22"/>
          <w:szCs w:val="22"/>
        </w:rPr>
        <w:t xml:space="preserve"> </w:t>
      </w:r>
      <w:r w:rsidR="00EF59DF" w:rsidRPr="61260700">
        <w:rPr>
          <w:rFonts w:ascii="Arial" w:hAnsi="Arial" w:cs="Arial"/>
          <w:sz w:val="22"/>
          <w:szCs w:val="22"/>
        </w:rPr>
        <w:t xml:space="preserve">the </w:t>
      </w:r>
      <w:r w:rsidR="00A62C91" w:rsidRPr="61260700">
        <w:rPr>
          <w:rFonts w:ascii="Arial" w:hAnsi="Arial" w:cs="Arial"/>
          <w:sz w:val="22"/>
          <w:szCs w:val="22"/>
        </w:rPr>
        <w:t>provided</w:t>
      </w:r>
      <w:r w:rsidR="00EF59DF" w:rsidRPr="61260700">
        <w:rPr>
          <w:rFonts w:ascii="Arial" w:hAnsi="Arial" w:cs="Arial"/>
          <w:sz w:val="22"/>
          <w:szCs w:val="22"/>
        </w:rPr>
        <w:t xml:space="preserve"> box</w:t>
      </w:r>
      <w:r w:rsidR="00851E21" w:rsidRPr="61260700">
        <w:rPr>
          <w:rFonts w:ascii="Arial" w:hAnsi="Arial" w:cs="Arial"/>
          <w:sz w:val="22"/>
          <w:szCs w:val="22"/>
        </w:rPr>
        <w:t xml:space="preserve"> in the </w:t>
      </w:r>
      <w:r w:rsidR="00851E21" w:rsidRPr="61260700">
        <w:rPr>
          <w:rFonts w:ascii="Arial" w:hAnsi="Arial" w:cs="Arial"/>
          <w:sz w:val="22"/>
          <w:szCs w:val="22"/>
          <w:u w:val="single"/>
        </w:rPr>
        <w:t>same order as the Archive List</w:t>
      </w:r>
      <w:r w:rsidR="00EF59DF" w:rsidRPr="61260700">
        <w:rPr>
          <w:rFonts w:ascii="Arial" w:hAnsi="Arial" w:cs="Arial"/>
          <w:sz w:val="22"/>
          <w:szCs w:val="22"/>
        </w:rPr>
        <w:t>, then place</w:t>
      </w:r>
      <w:r w:rsidR="002471D6" w:rsidRPr="61260700">
        <w:rPr>
          <w:rFonts w:ascii="Arial" w:hAnsi="Arial" w:cs="Arial"/>
          <w:sz w:val="22"/>
          <w:szCs w:val="22"/>
        </w:rPr>
        <w:t xml:space="preserve"> the box</w:t>
      </w:r>
      <w:r w:rsidR="00EF59DF" w:rsidRPr="61260700">
        <w:rPr>
          <w:rFonts w:ascii="Arial" w:hAnsi="Arial" w:cs="Arial"/>
          <w:sz w:val="22"/>
          <w:szCs w:val="22"/>
        </w:rPr>
        <w:t xml:space="preserve"> in</w:t>
      </w:r>
      <w:r w:rsidR="0009688D" w:rsidRPr="61260700">
        <w:rPr>
          <w:rFonts w:ascii="Arial" w:hAnsi="Arial" w:cs="Arial"/>
          <w:sz w:val="22"/>
          <w:szCs w:val="22"/>
        </w:rPr>
        <w:t xml:space="preserve"> a plastic </w:t>
      </w:r>
      <w:proofErr w:type="spellStart"/>
      <w:r w:rsidR="0009688D" w:rsidRPr="61260700">
        <w:rPr>
          <w:rFonts w:ascii="Arial" w:hAnsi="Arial" w:cs="Arial"/>
          <w:sz w:val="22"/>
          <w:szCs w:val="22"/>
        </w:rPr>
        <w:t>blag</w:t>
      </w:r>
      <w:proofErr w:type="spellEnd"/>
      <w:r w:rsidR="0009688D" w:rsidRPr="61260700">
        <w:rPr>
          <w:rFonts w:ascii="Arial" w:hAnsi="Arial" w:cs="Arial"/>
          <w:sz w:val="22"/>
          <w:szCs w:val="22"/>
        </w:rPr>
        <w:t xml:space="preserve"> and then into</w:t>
      </w:r>
      <w:r w:rsidR="00EF59DF" w:rsidRPr="61260700">
        <w:rPr>
          <w:rFonts w:ascii="Arial" w:hAnsi="Arial" w:cs="Arial"/>
          <w:sz w:val="22"/>
          <w:szCs w:val="22"/>
        </w:rPr>
        <w:t xml:space="preserve"> an insulated box with cold packs</w:t>
      </w:r>
      <w:r w:rsidR="00C25BE6" w:rsidRPr="61260700">
        <w:rPr>
          <w:rFonts w:ascii="Arial" w:hAnsi="Arial" w:cs="Arial"/>
          <w:sz w:val="22"/>
          <w:szCs w:val="22"/>
        </w:rPr>
        <w:t xml:space="preserve"> (do not use ice)</w:t>
      </w:r>
      <w:r w:rsidR="00851E21" w:rsidRPr="61260700">
        <w:rPr>
          <w:rFonts w:ascii="Arial" w:hAnsi="Arial" w:cs="Arial"/>
          <w:sz w:val="22"/>
          <w:szCs w:val="22"/>
        </w:rPr>
        <w:t xml:space="preserve">.  </w:t>
      </w:r>
      <w:r w:rsidR="00B1358D" w:rsidRPr="61260700">
        <w:rPr>
          <w:rFonts w:ascii="Arial" w:hAnsi="Arial" w:cs="Arial"/>
          <w:sz w:val="22"/>
          <w:szCs w:val="22"/>
        </w:rPr>
        <w:t>Please ship overnight</w:t>
      </w:r>
      <w:r w:rsidR="00243E7E" w:rsidRPr="61260700">
        <w:rPr>
          <w:rFonts w:ascii="Arial" w:hAnsi="Arial" w:cs="Arial"/>
          <w:sz w:val="22"/>
          <w:szCs w:val="22"/>
        </w:rPr>
        <w:t xml:space="preserve">.  </w:t>
      </w:r>
      <w:r w:rsidR="002471D6" w:rsidRPr="61260700">
        <w:rPr>
          <w:rFonts w:ascii="Arial" w:hAnsi="Arial" w:cs="Arial"/>
          <w:sz w:val="22"/>
          <w:szCs w:val="22"/>
        </w:rPr>
        <w:t>Please send tracking information to</w:t>
      </w:r>
      <w:r w:rsidR="005E762D" w:rsidRPr="61260700">
        <w:rPr>
          <w:rFonts w:ascii="Arial" w:hAnsi="Arial" w:cs="Arial"/>
          <w:sz w:val="22"/>
          <w:szCs w:val="22"/>
        </w:rPr>
        <w:t xml:space="preserve"> </w:t>
      </w:r>
      <w:r w:rsidR="002E0A27">
        <w:rPr>
          <w:rFonts w:ascii="Arial" w:hAnsi="Arial" w:cs="Arial"/>
          <w:sz w:val="22"/>
          <w:szCs w:val="22"/>
        </w:rPr>
        <w:fldChar w:fldCharType="begin"/>
      </w:r>
      <w:r w:rsidR="002E0A27">
        <w:rPr>
          <w:rFonts w:ascii="Arial" w:hAnsi="Arial" w:cs="Arial"/>
          <w:sz w:val="22"/>
          <w:szCs w:val="22"/>
        </w:rPr>
        <w:instrText>HYPERLINK "mailto:</w:instrText>
      </w:r>
      <w:r w:rsidR="002E0A27" w:rsidRPr="002E0A27">
        <w:rPr>
          <w:rFonts w:ascii="Arial" w:hAnsi="Arial" w:cs="Arial"/>
          <w:sz w:val="22"/>
          <w:szCs w:val="22"/>
        </w:rPr>
        <w:instrText>djs@pitt.edu</w:instrText>
      </w:r>
      <w:r w:rsidR="002E0A27">
        <w:rPr>
          <w:rFonts w:ascii="Arial" w:hAnsi="Arial" w:cs="Arial"/>
          <w:sz w:val="22"/>
          <w:szCs w:val="22"/>
        </w:rPr>
        <w:instrText>"</w:instrText>
      </w:r>
      <w:r w:rsidR="002E0A27">
        <w:rPr>
          <w:rFonts w:ascii="Arial" w:hAnsi="Arial" w:cs="Arial"/>
          <w:sz w:val="22"/>
          <w:szCs w:val="22"/>
        </w:rPr>
        <w:fldChar w:fldCharType="separate"/>
      </w:r>
      <w:r w:rsidR="002E0A27" w:rsidRPr="00DD112C">
        <w:rPr>
          <w:rStyle w:val="Hyperlink"/>
          <w:rFonts w:ascii="Arial" w:hAnsi="Arial" w:cs="Arial"/>
          <w:sz w:val="22"/>
          <w:szCs w:val="22"/>
        </w:rPr>
        <w:t>djs@pitt.edu</w:t>
      </w:r>
      <w:r w:rsidR="002E0A27">
        <w:rPr>
          <w:rFonts w:ascii="Arial" w:hAnsi="Arial" w:cs="Arial"/>
          <w:sz w:val="22"/>
          <w:szCs w:val="22"/>
        </w:rPr>
        <w:fldChar w:fldCharType="end"/>
      </w:r>
      <w:r w:rsidR="005E762D" w:rsidRPr="61260700">
        <w:rPr>
          <w:rFonts w:ascii="Arial" w:hAnsi="Arial" w:cs="Arial"/>
          <w:sz w:val="22"/>
          <w:szCs w:val="22"/>
        </w:rPr>
        <w:t xml:space="preserve"> </w:t>
      </w:r>
      <w:r w:rsidR="002471D6" w:rsidRPr="61260700">
        <w:rPr>
          <w:rFonts w:ascii="Arial" w:hAnsi="Arial" w:cs="Arial"/>
          <w:sz w:val="22"/>
          <w:szCs w:val="22"/>
        </w:rPr>
        <w:t xml:space="preserve">. </w:t>
      </w:r>
      <w:r w:rsidR="006E1F76" w:rsidRPr="61260700">
        <w:rPr>
          <w:rFonts w:ascii="Arial" w:hAnsi="Arial" w:cs="Arial"/>
          <w:sz w:val="22"/>
          <w:szCs w:val="22"/>
        </w:rPr>
        <w:t xml:space="preserve">Current deadline is December 15.  If you miss this deadline, be mindful of holiday closures.  If sent when the University of Pittsburgh is recessed, your package will be returned to you.  </w:t>
      </w:r>
      <w:r w:rsidR="00A1411E" w:rsidRPr="61260700">
        <w:rPr>
          <w:rFonts w:ascii="Arial" w:hAnsi="Arial" w:cs="Arial"/>
          <w:sz w:val="22"/>
          <w:szCs w:val="22"/>
        </w:rPr>
        <w:t>We will happily receive them after the first of the new year.</w:t>
      </w:r>
    </w:p>
    <w:p w14:paraId="31652628" w14:textId="77777777" w:rsidR="00FC7D57" w:rsidRPr="00533A40" w:rsidRDefault="00FC7D57" w:rsidP="006E1F76">
      <w:pPr>
        <w:ind w:left="720"/>
        <w:rPr>
          <w:rFonts w:ascii="Arial" w:hAnsi="Arial" w:cs="Arial"/>
          <w:sz w:val="22"/>
          <w:szCs w:val="22"/>
        </w:rPr>
      </w:pPr>
    </w:p>
    <w:p w14:paraId="20E53522" w14:textId="79BBA60B" w:rsidR="006E1F76" w:rsidRPr="00533A40" w:rsidRDefault="00FC7D57" w:rsidP="00011251">
      <w:pPr>
        <w:rPr>
          <w:rFonts w:ascii="Arial" w:hAnsi="Arial" w:cs="Arial"/>
          <w:sz w:val="22"/>
          <w:szCs w:val="22"/>
        </w:rPr>
      </w:pPr>
      <w:r w:rsidRPr="00533A40">
        <w:rPr>
          <w:rFonts w:ascii="Arial" w:hAnsi="Arial" w:cs="Arial"/>
          <w:sz w:val="22"/>
          <w:szCs w:val="22"/>
        </w:rPr>
        <w:t xml:space="preserve">You may also send your archive lysates along with your DNA samples.  Just be sure to notify </w:t>
      </w:r>
      <w:r w:rsidR="000F65F5" w:rsidRPr="00533A40">
        <w:rPr>
          <w:rFonts w:ascii="Arial" w:hAnsi="Arial" w:cs="Arial"/>
          <w:sz w:val="22"/>
          <w:szCs w:val="22"/>
        </w:rPr>
        <w:t>Dan Russell</w:t>
      </w:r>
      <w:r w:rsidRPr="00533A40">
        <w:rPr>
          <w:rFonts w:ascii="Arial" w:hAnsi="Arial" w:cs="Arial"/>
          <w:sz w:val="22"/>
          <w:szCs w:val="22"/>
        </w:rPr>
        <w:t xml:space="preserve"> (</w:t>
      </w:r>
      <w:hyperlink r:id="rId18" w:history="1">
        <w:r w:rsidR="000F65F5" w:rsidRPr="00533A40">
          <w:rPr>
            <w:rStyle w:val="Hyperlink"/>
            <w:rFonts w:ascii="Arial" w:hAnsi="Arial" w:cs="Arial"/>
            <w:sz w:val="22"/>
            <w:szCs w:val="22"/>
          </w:rPr>
          <w:t>dar78@pitt.edu)</w:t>
        </w:r>
      </w:hyperlink>
      <w:r w:rsidRPr="00533A40">
        <w:rPr>
          <w:rFonts w:ascii="Arial" w:hAnsi="Arial" w:cs="Arial"/>
          <w:sz w:val="22"/>
          <w:szCs w:val="22"/>
        </w:rPr>
        <w:t xml:space="preserve"> that they are being shipped together.</w:t>
      </w:r>
    </w:p>
    <w:p w14:paraId="5B920EB8" w14:textId="1BAF81DC" w:rsidR="00FC7D57" w:rsidRPr="00533A40" w:rsidRDefault="00FC7D57" w:rsidP="006E1F76">
      <w:pPr>
        <w:ind w:left="720"/>
        <w:rPr>
          <w:rFonts w:ascii="Arial" w:hAnsi="Arial" w:cs="Arial"/>
          <w:sz w:val="22"/>
          <w:szCs w:val="22"/>
        </w:rPr>
      </w:pPr>
    </w:p>
    <w:p w14:paraId="5B1B0DF5" w14:textId="730E49B3" w:rsidR="007D29C8" w:rsidRPr="00533A40" w:rsidRDefault="00243E7E" w:rsidP="00011251">
      <w:pPr>
        <w:ind w:left="576" w:firstLine="144"/>
        <w:rPr>
          <w:rFonts w:ascii="Arial" w:hAnsi="Arial" w:cs="Arial"/>
          <w:sz w:val="22"/>
          <w:szCs w:val="22"/>
        </w:rPr>
      </w:pPr>
      <w:r w:rsidRPr="00533A40">
        <w:rPr>
          <w:rFonts w:ascii="Arial" w:hAnsi="Arial" w:cs="Arial"/>
          <w:sz w:val="22"/>
          <w:szCs w:val="22"/>
        </w:rPr>
        <w:t xml:space="preserve">Please send </w:t>
      </w:r>
      <w:r w:rsidR="00EF59DF" w:rsidRPr="00533A40">
        <w:rPr>
          <w:rFonts w:ascii="Arial" w:hAnsi="Arial" w:cs="Arial"/>
          <w:sz w:val="22"/>
          <w:szCs w:val="22"/>
        </w:rPr>
        <w:t>this package overnight to</w:t>
      </w:r>
      <w:r w:rsidRPr="00533A40">
        <w:rPr>
          <w:rFonts w:ascii="Arial" w:hAnsi="Arial" w:cs="Arial"/>
          <w:sz w:val="22"/>
          <w:szCs w:val="22"/>
        </w:rPr>
        <w:t>:</w:t>
      </w:r>
    </w:p>
    <w:p w14:paraId="53AF562D" w14:textId="05B27A63" w:rsidR="00A1411E" w:rsidRDefault="002C2661" w:rsidP="00523C22">
      <w:pPr>
        <w:ind w:left="1440"/>
        <w:rPr>
          <w:rFonts w:ascii="Arial" w:eastAsia="Times New Roman" w:hAnsi="Arial" w:cs="Arial"/>
          <w:sz w:val="22"/>
          <w:szCs w:val="22"/>
          <w:lang w:eastAsia="en-US"/>
        </w:rPr>
      </w:pPr>
      <w:r w:rsidRPr="00533A40">
        <w:rPr>
          <w:rFonts w:ascii="Arial" w:eastAsia="Times New Roman" w:hAnsi="Arial" w:cs="Arial"/>
          <w:sz w:val="22"/>
          <w:szCs w:val="22"/>
          <w:lang w:eastAsia="en-US"/>
        </w:rPr>
        <w:t>Attn:  </w:t>
      </w:r>
      <w:r w:rsidR="002E0A27">
        <w:rPr>
          <w:rFonts w:ascii="Arial" w:eastAsia="Times New Roman" w:hAnsi="Arial" w:cs="Arial"/>
          <w:sz w:val="22"/>
          <w:szCs w:val="22"/>
          <w:lang w:eastAsia="en-US"/>
        </w:rPr>
        <w:t>Colin Lewis</w:t>
      </w:r>
      <w:r w:rsidRPr="00533A40">
        <w:rPr>
          <w:rFonts w:ascii="Arial" w:eastAsia="Times New Roman" w:hAnsi="Arial" w:cs="Arial"/>
          <w:sz w:val="22"/>
          <w:szCs w:val="22"/>
          <w:lang w:eastAsia="en-US"/>
        </w:rPr>
        <w:br/>
      </w:r>
      <w:r w:rsidR="00523C22" w:rsidRPr="00533A40">
        <w:rPr>
          <w:rFonts w:ascii="Arial" w:eastAsia="Times New Roman" w:hAnsi="Arial" w:cs="Arial"/>
          <w:sz w:val="22"/>
          <w:szCs w:val="22"/>
          <w:lang w:eastAsia="en-US"/>
        </w:rPr>
        <w:t>University of Pittsburgh</w:t>
      </w:r>
    </w:p>
    <w:p w14:paraId="244D4508" w14:textId="18E293B4" w:rsidR="00523C22" w:rsidRPr="00533A40" w:rsidRDefault="00A1411E" w:rsidP="00523C22">
      <w:pPr>
        <w:ind w:left="1440"/>
        <w:rPr>
          <w:rFonts w:ascii="Arial" w:eastAsia="Times New Roman" w:hAnsi="Arial" w:cs="Arial"/>
          <w:sz w:val="22"/>
          <w:szCs w:val="22"/>
          <w:lang w:eastAsia="en-US"/>
        </w:rPr>
      </w:pPr>
      <w:r>
        <w:rPr>
          <w:rFonts w:ascii="Arial" w:eastAsia="Times New Roman" w:hAnsi="Arial" w:cs="Arial"/>
          <w:sz w:val="22"/>
          <w:szCs w:val="22"/>
          <w:lang w:eastAsia="en-US"/>
        </w:rPr>
        <w:t>Department of Biological Sciences</w:t>
      </w:r>
      <w:r w:rsidR="00523C22" w:rsidRPr="00533A40">
        <w:rPr>
          <w:rFonts w:ascii="Arial" w:eastAsia="Times New Roman" w:hAnsi="Arial" w:cs="Arial"/>
          <w:sz w:val="22"/>
          <w:szCs w:val="22"/>
          <w:lang w:eastAsia="en-US"/>
        </w:rPr>
        <w:br/>
        <w:t>303 Clapp Hall</w:t>
      </w:r>
      <w:r w:rsidR="00523C22" w:rsidRPr="00533A40">
        <w:rPr>
          <w:rFonts w:ascii="Arial" w:eastAsia="Times New Roman" w:hAnsi="Arial" w:cs="Arial"/>
          <w:sz w:val="22"/>
          <w:szCs w:val="22"/>
          <w:lang w:eastAsia="en-US"/>
        </w:rPr>
        <w:br/>
        <w:t>4249 Fifth Ave</w:t>
      </w:r>
      <w:r w:rsidR="00523C22" w:rsidRPr="00533A40">
        <w:rPr>
          <w:rFonts w:ascii="Arial" w:eastAsia="Times New Roman" w:hAnsi="Arial" w:cs="Arial"/>
          <w:sz w:val="22"/>
          <w:szCs w:val="22"/>
          <w:lang w:eastAsia="en-US"/>
        </w:rPr>
        <w:br/>
        <w:t>Pittsburgh, PA 15260</w:t>
      </w:r>
    </w:p>
    <w:p w14:paraId="3BC06F80" w14:textId="5F2B89AB" w:rsidR="00125CEF" w:rsidRPr="00533A40" w:rsidRDefault="00523C22" w:rsidP="00523C22">
      <w:pPr>
        <w:ind w:left="1440"/>
        <w:rPr>
          <w:rFonts w:ascii="Arial" w:hAnsi="Arial" w:cs="Arial"/>
          <w:sz w:val="22"/>
          <w:szCs w:val="22"/>
        </w:rPr>
      </w:pPr>
      <w:r w:rsidRPr="00533A40">
        <w:rPr>
          <w:rFonts w:ascii="Arial" w:eastAsia="Times New Roman" w:hAnsi="Arial" w:cs="Arial"/>
          <w:sz w:val="22"/>
          <w:szCs w:val="22"/>
          <w:lang w:eastAsia="en-US"/>
        </w:rPr>
        <w:t>(412) 624-6976</w:t>
      </w:r>
    </w:p>
    <w:p w14:paraId="03A66DE7" w14:textId="22D2EA3F" w:rsidR="00125CEF" w:rsidRPr="00533A40" w:rsidRDefault="00125CEF" w:rsidP="00125CEF">
      <w:pPr>
        <w:ind w:left="720"/>
        <w:rPr>
          <w:rFonts w:ascii="Arial" w:hAnsi="Arial" w:cs="Arial"/>
          <w:sz w:val="22"/>
          <w:szCs w:val="22"/>
        </w:rPr>
      </w:pPr>
    </w:p>
    <w:p w14:paraId="107136A0" w14:textId="7AB8D768" w:rsidR="00125CEF" w:rsidRPr="00533A40" w:rsidRDefault="00A62C91" w:rsidP="00F55DFB">
      <w:pPr>
        <w:rPr>
          <w:rFonts w:ascii="Arial" w:hAnsi="Arial" w:cs="Arial"/>
          <w:b/>
          <w:bCs/>
          <w:sz w:val="22"/>
          <w:szCs w:val="22"/>
        </w:rPr>
      </w:pPr>
      <w:r>
        <w:rPr>
          <w:rFonts w:ascii="Arial" w:hAnsi="Arial" w:cs="Arial"/>
          <w:b/>
          <w:bCs/>
          <w:sz w:val="22"/>
          <w:szCs w:val="22"/>
        </w:rPr>
        <w:t>Reconcile</w:t>
      </w:r>
      <w:r w:rsidR="00125CEF" w:rsidRPr="00533A40">
        <w:rPr>
          <w:rFonts w:ascii="Arial" w:hAnsi="Arial" w:cs="Arial"/>
          <w:b/>
          <w:bCs/>
          <w:sz w:val="22"/>
          <w:szCs w:val="22"/>
        </w:rPr>
        <w:t xml:space="preserve"> Your Institution’s Archive Status</w:t>
      </w:r>
    </w:p>
    <w:p w14:paraId="62BD0A6E" w14:textId="0946079D" w:rsidR="00125CEF" w:rsidRPr="00533A40" w:rsidRDefault="00125CEF" w:rsidP="00125CEF">
      <w:pPr>
        <w:ind w:left="720"/>
        <w:rPr>
          <w:rFonts w:ascii="Arial" w:hAnsi="Arial" w:cs="Arial"/>
          <w:b/>
          <w:bCs/>
          <w:sz w:val="22"/>
          <w:szCs w:val="22"/>
        </w:rPr>
      </w:pPr>
    </w:p>
    <w:p w14:paraId="5E9EC9DB" w14:textId="2A57F384" w:rsidR="00125CEF" w:rsidRPr="00533A40" w:rsidRDefault="00125CEF" w:rsidP="00011251">
      <w:pPr>
        <w:rPr>
          <w:rFonts w:ascii="Arial" w:hAnsi="Arial" w:cs="Arial"/>
          <w:sz w:val="22"/>
          <w:szCs w:val="22"/>
        </w:rPr>
      </w:pPr>
      <w:r w:rsidRPr="00533A40">
        <w:rPr>
          <w:rFonts w:ascii="Arial" w:hAnsi="Arial" w:cs="Arial"/>
          <w:sz w:val="22"/>
          <w:szCs w:val="22"/>
        </w:rPr>
        <w:t xml:space="preserve">Each year as you prepare to archive your current phage lysates, please go to your institution page at seaphages.org to see if any past samples have not been archived.  </w:t>
      </w:r>
      <w:r w:rsidR="004652FA" w:rsidRPr="00533A40">
        <w:rPr>
          <w:rFonts w:ascii="Arial" w:hAnsi="Arial" w:cs="Arial"/>
          <w:sz w:val="22"/>
          <w:szCs w:val="22"/>
        </w:rPr>
        <w:t>Even if you were not the instructor of the course when these archived samples were collected</w:t>
      </w:r>
      <w:r w:rsidRPr="00533A40">
        <w:rPr>
          <w:rFonts w:ascii="Arial" w:hAnsi="Arial" w:cs="Arial"/>
          <w:sz w:val="22"/>
          <w:szCs w:val="22"/>
        </w:rPr>
        <w:t>, as the current course instructor we ask that you rectify all lysates from your institution.  Please send a plan</w:t>
      </w:r>
      <w:r w:rsidR="004652FA" w:rsidRPr="00533A40">
        <w:rPr>
          <w:rFonts w:ascii="Arial" w:hAnsi="Arial" w:cs="Arial"/>
          <w:sz w:val="22"/>
          <w:szCs w:val="22"/>
        </w:rPr>
        <w:t>/timeline</w:t>
      </w:r>
      <w:r w:rsidRPr="00533A40">
        <w:rPr>
          <w:rFonts w:ascii="Arial" w:hAnsi="Arial" w:cs="Arial"/>
          <w:sz w:val="22"/>
          <w:szCs w:val="22"/>
        </w:rPr>
        <w:t xml:space="preserve"> to </w:t>
      </w:r>
      <w:r w:rsidR="004652FA" w:rsidRPr="00533A40">
        <w:rPr>
          <w:rFonts w:ascii="Arial" w:hAnsi="Arial" w:cs="Arial"/>
          <w:sz w:val="22"/>
          <w:szCs w:val="22"/>
        </w:rPr>
        <w:t>send</w:t>
      </w:r>
      <w:r w:rsidRPr="00533A40">
        <w:rPr>
          <w:rFonts w:ascii="Arial" w:hAnsi="Arial" w:cs="Arial"/>
          <w:sz w:val="22"/>
          <w:szCs w:val="22"/>
        </w:rPr>
        <w:t xml:space="preserve"> missing lysates to </w:t>
      </w:r>
      <w:proofErr w:type="spellStart"/>
      <w:r w:rsidR="002E0A27">
        <w:rPr>
          <w:rFonts w:ascii="Arial" w:hAnsi="Arial" w:cs="Arial"/>
          <w:sz w:val="22"/>
          <w:szCs w:val="22"/>
        </w:rPr>
        <w:t>debbie</w:t>
      </w:r>
      <w:proofErr w:type="spellEnd"/>
      <w:r w:rsidRPr="00533A40">
        <w:rPr>
          <w:rFonts w:ascii="Arial" w:hAnsi="Arial" w:cs="Arial"/>
          <w:sz w:val="22"/>
          <w:szCs w:val="22"/>
        </w:rPr>
        <w:t xml:space="preserve"> (</w:t>
      </w:r>
      <w:hyperlink r:id="rId19" w:history="1">
        <w:r w:rsidR="002E0A27" w:rsidRPr="00DD112C">
          <w:rPr>
            <w:rStyle w:val="Hyperlink"/>
            <w:rFonts w:ascii="Arial" w:hAnsi="Arial" w:cs="Arial"/>
            <w:sz w:val="22"/>
            <w:szCs w:val="22"/>
          </w:rPr>
          <w:t>djs@pitt.edu</w:t>
        </w:r>
      </w:hyperlink>
      <w:r w:rsidRPr="00533A40">
        <w:rPr>
          <w:rFonts w:ascii="Arial" w:hAnsi="Arial" w:cs="Arial"/>
          <w:sz w:val="22"/>
          <w:szCs w:val="22"/>
        </w:rPr>
        <w:t>).  If no lysate can be provided, please request that those phage pages be deleted.</w:t>
      </w:r>
    </w:p>
    <w:p w14:paraId="198A99B5" w14:textId="5DF12F30" w:rsidR="00CA6CE1" w:rsidRPr="00533A40" w:rsidRDefault="00B1358D" w:rsidP="00A27086">
      <w:pPr>
        <w:jc w:val="right"/>
        <w:rPr>
          <w:rFonts w:ascii="Arial" w:hAnsi="Arial" w:cs="Arial"/>
          <w:sz w:val="22"/>
          <w:szCs w:val="22"/>
        </w:rPr>
      </w:pPr>
      <w:r w:rsidRPr="00533A40">
        <w:rPr>
          <w:rFonts w:ascii="Arial" w:hAnsi="Arial" w:cs="Arial"/>
          <w:sz w:val="22"/>
          <w:szCs w:val="22"/>
        </w:rPr>
        <w:t xml:space="preserve">revised </w:t>
      </w:r>
      <w:r w:rsidR="00511AC4">
        <w:rPr>
          <w:rFonts w:ascii="Arial" w:hAnsi="Arial" w:cs="Arial"/>
          <w:sz w:val="22"/>
          <w:szCs w:val="22"/>
        </w:rPr>
        <w:t>1</w:t>
      </w:r>
      <w:r w:rsidR="002E0A27">
        <w:rPr>
          <w:rFonts w:ascii="Arial" w:hAnsi="Arial" w:cs="Arial"/>
          <w:sz w:val="22"/>
          <w:szCs w:val="22"/>
        </w:rPr>
        <w:t xml:space="preserve">12/6/2024 </w:t>
      </w:r>
      <w:r w:rsidR="00C64807">
        <w:rPr>
          <w:rFonts w:ascii="Arial" w:hAnsi="Arial" w:cs="Arial"/>
          <w:sz w:val="22"/>
          <w:szCs w:val="22"/>
        </w:rPr>
        <w:t>EMG/CML/DJS</w:t>
      </w:r>
    </w:p>
    <w:sectPr w:rsidR="00CA6CE1" w:rsidRPr="00533A40" w:rsidSect="00A27086">
      <w:pgSz w:w="12240" w:h="15840"/>
      <w:pgMar w:top="1440" w:right="1440" w:bottom="1008"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FD56C0" w14:textId="77777777" w:rsidR="006F7324" w:rsidRDefault="006F7324" w:rsidP="00CA6CE1">
      <w:r>
        <w:separator/>
      </w:r>
    </w:p>
  </w:endnote>
  <w:endnote w:type="continuationSeparator" w:id="0">
    <w:p w14:paraId="71CD635B" w14:textId="77777777" w:rsidR="006F7324" w:rsidRDefault="006F7324" w:rsidP="00CA6CE1">
      <w:r>
        <w:continuationSeparator/>
      </w:r>
    </w:p>
  </w:endnote>
  <w:endnote w:type="continuationNotice" w:id="1">
    <w:p w14:paraId="41C2C8EA" w14:textId="77777777" w:rsidR="006F7324" w:rsidRDefault="006F73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A3113C7" w14:textId="77777777" w:rsidR="006F7324" w:rsidRDefault="006F7324" w:rsidP="00CA6CE1">
      <w:r>
        <w:separator/>
      </w:r>
    </w:p>
  </w:footnote>
  <w:footnote w:type="continuationSeparator" w:id="0">
    <w:p w14:paraId="1C4F5B7C" w14:textId="77777777" w:rsidR="006F7324" w:rsidRDefault="006F7324" w:rsidP="00CA6CE1">
      <w:r>
        <w:continuationSeparator/>
      </w:r>
    </w:p>
  </w:footnote>
  <w:footnote w:type="continuationNotice" w:id="1">
    <w:p w14:paraId="52A25F35" w14:textId="77777777" w:rsidR="006F7324" w:rsidRDefault="006F732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3E2900"/>
    <w:multiLevelType w:val="hybridMultilevel"/>
    <w:tmpl w:val="2AD6B184"/>
    <w:lvl w:ilvl="0" w:tplc="0409000F">
      <w:start w:val="1"/>
      <w:numFmt w:val="decimal"/>
      <w:lvlText w:val="%1."/>
      <w:lvlJc w:val="left"/>
      <w:pPr>
        <w:ind w:left="360" w:hanging="360"/>
      </w:pPr>
      <w:rPr>
        <w:rFonts w:hint="default"/>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127B38B0"/>
    <w:multiLevelType w:val="hybridMultilevel"/>
    <w:tmpl w:val="D100A510"/>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15:restartNumberingAfterBreak="0">
    <w:nsid w:val="1F716C37"/>
    <w:multiLevelType w:val="hybridMultilevel"/>
    <w:tmpl w:val="FD0EAD84"/>
    <w:lvl w:ilvl="0" w:tplc="59BAC180">
      <w:start w:val="1"/>
      <w:numFmt w:val="decimal"/>
      <w:lvlText w:val="%1."/>
      <w:lvlJc w:val="left"/>
      <w:pPr>
        <w:ind w:left="1080" w:hanging="720"/>
      </w:pPr>
      <w:rPr>
        <w:rFonts w:hint="default"/>
      </w:rPr>
    </w:lvl>
    <w:lvl w:ilvl="1" w:tplc="F63E4134">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11B511D"/>
    <w:multiLevelType w:val="hybridMultilevel"/>
    <w:tmpl w:val="BA7E0846"/>
    <w:lvl w:ilvl="0" w:tplc="B51EBFB4">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2205029"/>
    <w:multiLevelType w:val="hybridMultilevel"/>
    <w:tmpl w:val="4FE802E0"/>
    <w:lvl w:ilvl="0" w:tplc="68AAD574">
      <w:start w:val="1"/>
      <w:numFmt w:val="decimal"/>
      <w:lvlText w:val="%1."/>
      <w:lvlJc w:val="left"/>
      <w:pPr>
        <w:ind w:left="648" w:hanging="360"/>
      </w:pPr>
      <w:rPr>
        <w:rFonts w:hint="default"/>
      </w:rPr>
    </w:lvl>
    <w:lvl w:ilvl="1" w:tplc="04090019">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5" w15:restartNumberingAfterBreak="0">
    <w:nsid w:val="28CD79E0"/>
    <w:multiLevelType w:val="hybridMultilevel"/>
    <w:tmpl w:val="B6C8BC8A"/>
    <w:lvl w:ilvl="0" w:tplc="8C643E48">
      <w:start w:val="1"/>
      <w:numFmt w:val="decimal"/>
      <w:lvlText w:val="%1."/>
      <w:lvlJc w:val="left"/>
      <w:pPr>
        <w:ind w:left="1080" w:hanging="360"/>
      </w:pPr>
      <w:rPr>
        <w:b w: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29EF6850"/>
    <w:multiLevelType w:val="hybridMultilevel"/>
    <w:tmpl w:val="0DAAA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3905434"/>
    <w:multiLevelType w:val="multilevel"/>
    <w:tmpl w:val="FBB013A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349A3EA8"/>
    <w:multiLevelType w:val="hybridMultilevel"/>
    <w:tmpl w:val="E7BCB4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3E7718C6"/>
    <w:multiLevelType w:val="hybridMultilevel"/>
    <w:tmpl w:val="369C4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FE432AD"/>
    <w:multiLevelType w:val="hybridMultilevel"/>
    <w:tmpl w:val="83D03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660625E"/>
    <w:multiLevelType w:val="hybridMultilevel"/>
    <w:tmpl w:val="2DD46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8B9701B"/>
    <w:multiLevelType w:val="hybridMultilevel"/>
    <w:tmpl w:val="FBB013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67975C33"/>
    <w:multiLevelType w:val="hybridMultilevel"/>
    <w:tmpl w:val="FCC80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4617D0D"/>
    <w:multiLevelType w:val="hybridMultilevel"/>
    <w:tmpl w:val="3B48B022"/>
    <w:lvl w:ilvl="0" w:tplc="0409000F">
      <w:start w:val="1"/>
      <w:numFmt w:val="decimal"/>
      <w:lvlText w:val="%1."/>
      <w:lvlJc w:val="left"/>
      <w:pPr>
        <w:ind w:left="1008" w:hanging="360"/>
      </w:p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15" w15:restartNumberingAfterBreak="0">
    <w:nsid w:val="7B8F6259"/>
    <w:multiLevelType w:val="hybridMultilevel"/>
    <w:tmpl w:val="8180A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76991989">
    <w:abstractNumId w:val="6"/>
  </w:num>
  <w:num w:numId="2" w16cid:durableId="645937049">
    <w:abstractNumId w:val="10"/>
  </w:num>
  <w:num w:numId="3" w16cid:durableId="1223910956">
    <w:abstractNumId w:val="0"/>
  </w:num>
  <w:num w:numId="4" w16cid:durableId="1475635817">
    <w:abstractNumId w:val="12"/>
  </w:num>
  <w:num w:numId="5" w16cid:durableId="1693991732">
    <w:abstractNumId w:val="7"/>
  </w:num>
  <w:num w:numId="6" w16cid:durableId="1027944684">
    <w:abstractNumId w:val="5"/>
  </w:num>
  <w:num w:numId="7" w16cid:durableId="535774961">
    <w:abstractNumId w:val="9"/>
  </w:num>
  <w:num w:numId="8" w16cid:durableId="1163350467">
    <w:abstractNumId w:val="11"/>
  </w:num>
  <w:num w:numId="9" w16cid:durableId="953249586">
    <w:abstractNumId w:val="2"/>
  </w:num>
  <w:num w:numId="10" w16cid:durableId="1547598920">
    <w:abstractNumId w:val="15"/>
  </w:num>
  <w:num w:numId="11" w16cid:durableId="1594121418">
    <w:abstractNumId w:val="8"/>
  </w:num>
  <w:num w:numId="12" w16cid:durableId="499464554">
    <w:abstractNumId w:val="13"/>
  </w:num>
  <w:num w:numId="13" w16cid:durableId="1314718852">
    <w:abstractNumId w:val="3"/>
  </w:num>
  <w:num w:numId="14" w16cid:durableId="401411040">
    <w:abstractNumId w:val="14"/>
  </w:num>
  <w:num w:numId="15" w16cid:durableId="323970211">
    <w:abstractNumId w:val="4"/>
  </w:num>
  <w:num w:numId="16" w16cid:durableId="133700036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6"/>
  <w:embedSystemFonts/>
  <w:hideSpellingErrors/>
  <w:hideGrammaticalErrors/>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1F85"/>
    <w:rsid w:val="00002146"/>
    <w:rsid w:val="00011251"/>
    <w:rsid w:val="00070D0F"/>
    <w:rsid w:val="0008624A"/>
    <w:rsid w:val="00087709"/>
    <w:rsid w:val="00094029"/>
    <w:rsid w:val="0009688D"/>
    <w:rsid w:val="000C28C0"/>
    <w:rsid w:val="000E2B4F"/>
    <w:rsid w:val="000E40B7"/>
    <w:rsid w:val="000E738F"/>
    <w:rsid w:val="000F1443"/>
    <w:rsid w:val="000F4DA6"/>
    <w:rsid w:val="000F65F5"/>
    <w:rsid w:val="000F6FC8"/>
    <w:rsid w:val="00123E76"/>
    <w:rsid w:val="001242B3"/>
    <w:rsid w:val="00125CEF"/>
    <w:rsid w:val="001370A2"/>
    <w:rsid w:val="00141C60"/>
    <w:rsid w:val="00151579"/>
    <w:rsid w:val="0015293B"/>
    <w:rsid w:val="001564C6"/>
    <w:rsid w:val="0016340E"/>
    <w:rsid w:val="00163E7B"/>
    <w:rsid w:val="00185506"/>
    <w:rsid w:val="001873B6"/>
    <w:rsid w:val="00192B8C"/>
    <w:rsid w:val="001A5383"/>
    <w:rsid w:val="001B03C1"/>
    <w:rsid w:val="001D73A3"/>
    <w:rsid w:val="001D75F5"/>
    <w:rsid w:val="001E1FFF"/>
    <w:rsid w:val="001E3511"/>
    <w:rsid w:val="001E3688"/>
    <w:rsid w:val="001F1C74"/>
    <w:rsid w:val="001F5645"/>
    <w:rsid w:val="0021458B"/>
    <w:rsid w:val="0021661D"/>
    <w:rsid w:val="00221F85"/>
    <w:rsid w:val="00224859"/>
    <w:rsid w:val="002256A2"/>
    <w:rsid w:val="002263B0"/>
    <w:rsid w:val="00240E7C"/>
    <w:rsid w:val="00243E7E"/>
    <w:rsid w:val="00246534"/>
    <w:rsid w:val="002471D6"/>
    <w:rsid w:val="00256C7A"/>
    <w:rsid w:val="0026003A"/>
    <w:rsid w:val="00264D8B"/>
    <w:rsid w:val="002768DB"/>
    <w:rsid w:val="00277CD0"/>
    <w:rsid w:val="002C11BC"/>
    <w:rsid w:val="002C2661"/>
    <w:rsid w:val="002C77CB"/>
    <w:rsid w:val="002E06B8"/>
    <w:rsid w:val="002E0A27"/>
    <w:rsid w:val="00305A7F"/>
    <w:rsid w:val="00307B64"/>
    <w:rsid w:val="00310DCE"/>
    <w:rsid w:val="00316E17"/>
    <w:rsid w:val="00317349"/>
    <w:rsid w:val="00317E3A"/>
    <w:rsid w:val="00340479"/>
    <w:rsid w:val="00340621"/>
    <w:rsid w:val="00351721"/>
    <w:rsid w:val="00354FCA"/>
    <w:rsid w:val="00364682"/>
    <w:rsid w:val="00373863"/>
    <w:rsid w:val="00376FB9"/>
    <w:rsid w:val="003C3B9D"/>
    <w:rsid w:val="003D4C60"/>
    <w:rsid w:val="003E5D39"/>
    <w:rsid w:val="003F092F"/>
    <w:rsid w:val="00401D7C"/>
    <w:rsid w:val="004149AE"/>
    <w:rsid w:val="00422305"/>
    <w:rsid w:val="00423563"/>
    <w:rsid w:val="00425B7C"/>
    <w:rsid w:val="004638DE"/>
    <w:rsid w:val="004652FA"/>
    <w:rsid w:val="0046639F"/>
    <w:rsid w:val="004A1192"/>
    <w:rsid w:val="004A3FF0"/>
    <w:rsid w:val="004A7197"/>
    <w:rsid w:val="004B6765"/>
    <w:rsid w:val="004C07F1"/>
    <w:rsid w:val="004D53EA"/>
    <w:rsid w:val="004E2AE4"/>
    <w:rsid w:val="004E48AD"/>
    <w:rsid w:val="004E7408"/>
    <w:rsid w:val="004F3B2A"/>
    <w:rsid w:val="0050206D"/>
    <w:rsid w:val="00511AC4"/>
    <w:rsid w:val="00522FAD"/>
    <w:rsid w:val="00523C22"/>
    <w:rsid w:val="00533A40"/>
    <w:rsid w:val="00557611"/>
    <w:rsid w:val="005915FE"/>
    <w:rsid w:val="005A2F1B"/>
    <w:rsid w:val="005B3A48"/>
    <w:rsid w:val="005C4CE9"/>
    <w:rsid w:val="005C6B4A"/>
    <w:rsid w:val="005E762D"/>
    <w:rsid w:val="005F5DBD"/>
    <w:rsid w:val="00624999"/>
    <w:rsid w:val="00642D60"/>
    <w:rsid w:val="00644A46"/>
    <w:rsid w:val="006529DC"/>
    <w:rsid w:val="00666DC8"/>
    <w:rsid w:val="006709D1"/>
    <w:rsid w:val="006760F4"/>
    <w:rsid w:val="00676C67"/>
    <w:rsid w:val="00681A17"/>
    <w:rsid w:val="00694A2C"/>
    <w:rsid w:val="006A181C"/>
    <w:rsid w:val="006D5EE9"/>
    <w:rsid w:val="006D7248"/>
    <w:rsid w:val="006E1F76"/>
    <w:rsid w:val="006E6AA7"/>
    <w:rsid w:val="006F7324"/>
    <w:rsid w:val="00706D29"/>
    <w:rsid w:val="0070754E"/>
    <w:rsid w:val="0071301F"/>
    <w:rsid w:val="007154CF"/>
    <w:rsid w:val="00720CE7"/>
    <w:rsid w:val="007262DA"/>
    <w:rsid w:val="00735496"/>
    <w:rsid w:val="00754065"/>
    <w:rsid w:val="00771FCC"/>
    <w:rsid w:val="007764BF"/>
    <w:rsid w:val="00782246"/>
    <w:rsid w:val="00784FA8"/>
    <w:rsid w:val="00790367"/>
    <w:rsid w:val="007C149E"/>
    <w:rsid w:val="007D29C8"/>
    <w:rsid w:val="007D4A15"/>
    <w:rsid w:val="007D72D3"/>
    <w:rsid w:val="007F3C8D"/>
    <w:rsid w:val="008119A6"/>
    <w:rsid w:val="00844E49"/>
    <w:rsid w:val="00851E21"/>
    <w:rsid w:val="00860B9E"/>
    <w:rsid w:val="0086203D"/>
    <w:rsid w:val="00897BDE"/>
    <w:rsid w:val="008A3074"/>
    <w:rsid w:val="008B7D6A"/>
    <w:rsid w:val="008C19F5"/>
    <w:rsid w:val="008D4E0C"/>
    <w:rsid w:val="008E2D75"/>
    <w:rsid w:val="008E389C"/>
    <w:rsid w:val="008E7277"/>
    <w:rsid w:val="008F41EF"/>
    <w:rsid w:val="00925D7B"/>
    <w:rsid w:val="00946B56"/>
    <w:rsid w:val="009471FD"/>
    <w:rsid w:val="009673AA"/>
    <w:rsid w:val="00984EF2"/>
    <w:rsid w:val="00997EC4"/>
    <w:rsid w:val="009A53D2"/>
    <w:rsid w:val="009C18C7"/>
    <w:rsid w:val="009C2492"/>
    <w:rsid w:val="009C2E5C"/>
    <w:rsid w:val="009C476F"/>
    <w:rsid w:val="009D4291"/>
    <w:rsid w:val="00A01EEA"/>
    <w:rsid w:val="00A1411E"/>
    <w:rsid w:val="00A14594"/>
    <w:rsid w:val="00A27086"/>
    <w:rsid w:val="00A278A7"/>
    <w:rsid w:val="00A35268"/>
    <w:rsid w:val="00A476BB"/>
    <w:rsid w:val="00A50013"/>
    <w:rsid w:val="00A62C91"/>
    <w:rsid w:val="00A72AFA"/>
    <w:rsid w:val="00A91454"/>
    <w:rsid w:val="00A964C2"/>
    <w:rsid w:val="00AE26CF"/>
    <w:rsid w:val="00B01D9B"/>
    <w:rsid w:val="00B06BD6"/>
    <w:rsid w:val="00B1358D"/>
    <w:rsid w:val="00B16EF3"/>
    <w:rsid w:val="00B20015"/>
    <w:rsid w:val="00B267AC"/>
    <w:rsid w:val="00B412CA"/>
    <w:rsid w:val="00B45D4E"/>
    <w:rsid w:val="00B64C8C"/>
    <w:rsid w:val="00B70BD2"/>
    <w:rsid w:val="00B91F30"/>
    <w:rsid w:val="00BA6BFF"/>
    <w:rsid w:val="00BB034D"/>
    <w:rsid w:val="00BD4169"/>
    <w:rsid w:val="00BE6FD9"/>
    <w:rsid w:val="00C25BE6"/>
    <w:rsid w:val="00C52341"/>
    <w:rsid w:val="00C57199"/>
    <w:rsid w:val="00C64807"/>
    <w:rsid w:val="00C653A3"/>
    <w:rsid w:val="00C77940"/>
    <w:rsid w:val="00CA2D86"/>
    <w:rsid w:val="00CA6CE1"/>
    <w:rsid w:val="00CB2439"/>
    <w:rsid w:val="00CB3A15"/>
    <w:rsid w:val="00CE29F5"/>
    <w:rsid w:val="00D01085"/>
    <w:rsid w:val="00D07F0A"/>
    <w:rsid w:val="00D1466D"/>
    <w:rsid w:val="00D1527D"/>
    <w:rsid w:val="00D20A6F"/>
    <w:rsid w:val="00D32D0B"/>
    <w:rsid w:val="00D50705"/>
    <w:rsid w:val="00D55BE6"/>
    <w:rsid w:val="00D60A94"/>
    <w:rsid w:val="00D85219"/>
    <w:rsid w:val="00D92EC7"/>
    <w:rsid w:val="00DA4BAE"/>
    <w:rsid w:val="00DE2334"/>
    <w:rsid w:val="00DE255E"/>
    <w:rsid w:val="00DF77E5"/>
    <w:rsid w:val="00E21421"/>
    <w:rsid w:val="00E238B9"/>
    <w:rsid w:val="00E550EF"/>
    <w:rsid w:val="00E63149"/>
    <w:rsid w:val="00E8042E"/>
    <w:rsid w:val="00E80CBA"/>
    <w:rsid w:val="00E83B28"/>
    <w:rsid w:val="00E864E9"/>
    <w:rsid w:val="00E95DF1"/>
    <w:rsid w:val="00EA5AD0"/>
    <w:rsid w:val="00EA64AB"/>
    <w:rsid w:val="00EB3166"/>
    <w:rsid w:val="00EC3D52"/>
    <w:rsid w:val="00EC7A6A"/>
    <w:rsid w:val="00ED36A5"/>
    <w:rsid w:val="00EF59DF"/>
    <w:rsid w:val="00F06B75"/>
    <w:rsid w:val="00F10EC5"/>
    <w:rsid w:val="00F149FF"/>
    <w:rsid w:val="00F220D2"/>
    <w:rsid w:val="00F26F6A"/>
    <w:rsid w:val="00F36A85"/>
    <w:rsid w:val="00F36F50"/>
    <w:rsid w:val="00F45EC3"/>
    <w:rsid w:val="00F55DFB"/>
    <w:rsid w:val="00F576D0"/>
    <w:rsid w:val="00F57A31"/>
    <w:rsid w:val="00F731D2"/>
    <w:rsid w:val="00F74520"/>
    <w:rsid w:val="00F75890"/>
    <w:rsid w:val="00F81DA7"/>
    <w:rsid w:val="00F875C0"/>
    <w:rsid w:val="00F92137"/>
    <w:rsid w:val="00F93BBA"/>
    <w:rsid w:val="00F97B8C"/>
    <w:rsid w:val="00FC1D47"/>
    <w:rsid w:val="00FC6363"/>
    <w:rsid w:val="00FC7D57"/>
    <w:rsid w:val="00FE3B2B"/>
    <w:rsid w:val="00FF5763"/>
    <w:rsid w:val="0AF82E6E"/>
    <w:rsid w:val="0B85FDA3"/>
    <w:rsid w:val="2F72272C"/>
    <w:rsid w:val="359C0D1A"/>
    <w:rsid w:val="45BD6B08"/>
    <w:rsid w:val="4D627E77"/>
    <w:rsid w:val="56A2BD6E"/>
    <w:rsid w:val="6019CB83"/>
    <w:rsid w:val="61260700"/>
    <w:rsid w:val="62E2E5FB"/>
    <w:rsid w:val="63C2FBEC"/>
    <w:rsid w:val="64404B32"/>
    <w:rsid w:val="6C709FE4"/>
    <w:rsid w:val="6E6960A1"/>
    <w:rsid w:val="71441107"/>
    <w:rsid w:val="7E8A5F12"/>
  </w:rsids>
  <m:mathPr>
    <m:mathFont m:val="Cambria Math"/>
    <m:brkBin m:val="before"/>
    <m:brkBinSub m:val="--"/>
    <m:smallFrac/>
    <m:dispDef/>
    <m:lMargin m:val="0"/>
    <m:rMargin m:val="0"/>
    <m:defJc m:val="centerGroup"/>
    <m:wrapRight/>
    <m:intLim m:val="subSup"/>
    <m:naryLim m:val="subSup"/>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ocId w14:val="606A6B54"/>
  <w15:docId w15:val="{5AD27262-2ACF-426F-B3EC-F98F23ED0F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70D0F"/>
    <w:rPr>
      <w:rFonts w:ascii="Times New Roman" w:hAnsi="Times New Roman"/>
      <w:color w:val="00000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5F5DBD"/>
    <w:pPr>
      <w:ind w:left="720"/>
      <w:contextualSpacing/>
    </w:pPr>
  </w:style>
  <w:style w:type="paragraph" w:styleId="BalloonText">
    <w:name w:val="Balloon Text"/>
    <w:basedOn w:val="Normal"/>
    <w:link w:val="BalloonTextChar"/>
    <w:uiPriority w:val="99"/>
    <w:semiHidden/>
    <w:unhideWhenUsed/>
    <w:rsid w:val="00771FC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71FCC"/>
    <w:rPr>
      <w:rFonts w:ascii="Lucida Grande" w:hAnsi="Lucida Grande" w:cs="Lucida Grande"/>
      <w:color w:val="000000"/>
      <w:sz w:val="18"/>
      <w:szCs w:val="18"/>
    </w:rPr>
  </w:style>
  <w:style w:type="character" w:styleId="Hyperlink">
    <w:name w:val="Hyperlink"/>
    <w:rsid w:val="00CA6CE1"/>
    <w:rPr>
      <w:color w:val="0000FF"/>
      <w:u w:val="single"/>
    </w:rPr>
  </w:style>
  <w:style w:type="paragraph" w:styleId="Header">
    <w:name w:val="header"/>
    <w:basedOn w:val="Normal"/>
    <w:link w:val="HeaderChar"/>
    <w:uiPriority w:val="99"/>
    <w:unhideWhenUsed/>
    <w:rsid w:val="00CA6CE1"/>
    <w:pPr>
      <w:tabs>
        <w:tab w:val="center" w:pos="4320"/>
        <w:tab w:val="right" w:pos="8640"/>
      </w:tabs>
    </w:pPr>
  </w:style>
  <w:style w:type="character" w:customStyle="1" w:styleId="HeaderChar">
    <w:name w:val="Header Char"/>
    <w:basedOn w:val="DefaultParagraphFont"/>
    <w:link w:val="Header"/>
    <w:uiPriority w:val="99"/>
    <w:rsid w:val="00CA6CE1"/>
    <w:rPr>
      <w:rFonts w:ascii="Times New Roman" w:hAnsi="Times New Roman"/>
      <w:color w:val="000000"/>
      <w:sz w:val="24"/>
      <w:szCs w:val="24"/>
    </w:rPr>
  </w:style>
  <w:style w:type="paragraph" w:styleId="Footer">
    <w:name w:val="footer"/>
    <w:basedOn w:val="Normal"/>
    <w:link w:val="FooterChar"/>
    <w:unhideWhenUsed/>
    <w:rsid w:val="00CA6CE1"/>
    <w:pPr>
      <w:tabs>
        <w:tab w:val="center" w:pos="4320"/>
        <w:tab w:val="right" w:pos="8640"/>
      </w:tabs>
    </w:pPr>
  </w:style>
  <w:style w:type="character" w:customStyle="1" w:styleId="FooterChar">
    <w:name w:val="Footer Char"/>
    <w:basedOn w:val="DefaultParagraphFont"/>
    <w:link w:val="Footer"/>
    <w:rsid w:val="00CA6CE1"/>
    <w:rPr>
      <w:rFonts w:ascii="Times New Roman" w:hAnsi="Times New Roman"/>
      <w:color w:val="000000"/>
      <w:sz w:val="24"/>
      <w:szCs w:val="24"/>
    </w:rPr>
  </w:style>
  <w:style w:type="character" w:styleId="CommentReference">
    <w:name w:val="annotation reference"/>
    <w:basedOn w:val="DefaultParagraphFont"/>
    <w:uiPriority w:val="99"/>
    <w:semiHidden/>
    <w:unhideWhenUsed/>
    <w:rsid w:val="00B267AC"/>
    <w:rPr>
      <w:sz w:val="16"/>
      <w:szCs w:val="16"/>
    </w:rPr>
  </w:style>
  <w:style w:type="paragraph" w:styleId="CommentText">
    <w:name w:val="annotation text"/>
    <w:basedOn w:val="Normal"/>
    <w:link w:val="CommentTextChar"/>
    <w:uiPriority w:val="99"/>
    <w:semiHidden/>
    <w:unhideWhenUsed/>
    <w:rsid w:val="00B267AC"/>
    <w:rPr>
      <w:sz w:val="20"/>
      <w:szCs w:val="20"/>
    </w:rPr>
  </w:style>
  <w:style w:type="character" w:customStyle="1" w:styleId="CommentTextChar">
    <w:name w:val="Comment Text Char"/>
    <w:basedOn w:val="DefaultParagraphFont"/>
    <w:link w:val="CommentText"/>
    <w:uiPriority w:val="99"/>
    <w:semiHidden/>
    <w:rsid w:val="00B267AC"/>
    <w:rPr>
      <w:rFonts w:ascii="Times New Roman" w:hAnsi="Times New Roman"/>
      <w:color w:val="000000"/>
    </w:rPr>
  </w:style>
  <w:style w:type="paragraph" w:styleId="CommentSubject">
    <w:name w:val="annotation subject"/>
    <w:basedOn w:val="CommentText"/>
    <w:next w:val="CommentText"/>
    <w:link w:val="CommentSubjectChar"/>
    <w:uiPriority w:val="99"/>
    <w:semiHidden/>
    <w:unhideWhenUsed/>
    <w:rsid w:val="00B267AC"/>
    <w:rPr>
      <w:b/>
      <w:bCs/>
    </w:rPr>
  </w:style>
  <w:style w:type="character" w:customStyle="1" w:styleId="CommentSubjectChar">
    <w:name w:val="Comment Subject Char"/>
    <w:basedOn w:val="CommentTextChar"/>
    <w:link w:val="CommentSubject"/>
    <w:uiPriority w:val="99"/>
    <w:semiHidden/>
    <w:rsid w:val="00B267AC"/>
    <w:rPr>
      <w:rFonts w:ascii="Times New Roman" w:hAnsi="Times New Roman"/>
      <w:b/>
      <w:bCs/>
      <w:color w:val="000000"/>
    </w:rPr>
  </w:style>
  <w:style w:type="character" w:styleId="FollowedHyperlink">
    <w:name w:val="FollowedHyperlink"/>
    <w:basedOn w:val="DefaultParagraphFont"/>
    <w:uiPriority w:val="99"/>
    <w:semiHidden/>
    <w:unhideWhenUsed/>
    <w:rsid w:val="00277CD0"/>
    <w:rPr>
      <w:color w:val="800080" w:themeColor="followedHyperlink"/>
      <w:u w:val="single"/>
    </w:rPr>
  </w:style>
  <w:style w:type="character" w:styleId="UnresolvedMention">
    <w:name w:val="Unresolved Mention"/>
    <w:basedOn w:val="DefaultParagraphFont"/>
    <w:uiPriority w:val="99"/>
    <w:rsid w:val="00316E1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3676782">
      <w:bodyDiv w:val="1"/>
      <w:marLeft w:val="0"/>
      <w:marRight w:val="0"/>
      <w:marTop w:val="0"/>
      <w:marBottom w:val="0"/>
      <w:divBdr>
        <w:top w:val="none" w:sz="0" w:space="0" w:color="auto"/>
        <w:left w:val="none" w:sz="0" w:space="0" w:color="auto"/>
        <w:bottom w:val="none" w:sz="0" w:space="0" w:color="auto"/>
        <w:right w:val="none" w:sz="0" w:space="0" w:color="auto"/>
      </w:divBdr>
    </w:div>
    <w:div w:id="201040506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forms.gle/4Xi6mz7Ruwg2Lyhq5" TargetMode="External"/><Relationship Id="rId13" Type="http://schemas.openxmlformats.org/officeDocument/2006/relationships/hyperlink" Target="https://youtu.be/YnEgs7xFpvo?feature=shared" TargetMode="External"/><Relationship Id="rId18" Type="http://schemas.openxmlformats.org/officeDocument/2006/relationships/hyperlink" Target="mailto:dar78@pitt.edu)"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djs@pitt.edu" TargetMode="External"/><Relationship Id="rId17"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5" Type="http://schemas.openxmlformats.org/officeDocument/2006/relationships/webSettings" Target="webSettings.xml"/><Relationship Id="rId15" Type="http://schemas.openxmlformats.org/officeDocument/2006/relationships/image" Target="media/image3.png"/><Relationship Id="rId10" Type="http://schemas.openxmlformats.org/officeDocument/2006/relationships/hyperlink" Target="https://seaphages.org/institutions/" TargetMode="External"/><Relationship Id="rId19" Type="http://schemas.openxmlformats.org/officeDocument/2006/relationships/hyperlink" Target="mailto:djs@pitt.edu" TargetMode="External"/><Relationship Id="rId4" Type="http://schemas.openxmlformats.org/officeDocument/2006/relationships/settings" Target="settings.xml"/><Relationship Id="rId9" Type="http://schemas.openxmlformats.org/officeDocument/2006/relationships/hyperlink" Target="mailto:djs@pitt.edu" TargetMode="External"/><Relationship Id="rId14"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7F505F-B929-E14A-B3CF-D22941D025C2}">
  <ds:schemaRefs>
    <ds:schemaRef ds:uri="http://schemas.openxmlformats.org/officeDocument/2006/bibliography"/>
  </ds:schemaRefs>
</ds:datastoreItem>
</file>

<file path=docMetadata/LabelInfo.xml><?xml version="1.0" encoding="utf-8"?>
<clbl:labelList xmlns:clbl="http://schemas.microsoft.com/office/2020/mipLabelMetadata">
  <clbl:label id="{9ef9f489-e0a0-4eeb-87cc-3a526112fd0d}" enabled="0" method="" siteId="{9ef9f489-e0a0-4eeb-87cc-3a526112fd0d}" removed="1"/>
</clbl:labelList>
</file>

<file path=docProps/app.xml><?xml version="1.0" encoding="utf-8"?>
<Properties xmlns="http://schemas.openxmlformats.org/officeDocument/2006/extended-properties" xmlns:vt="http://schemas.openxmlformats.org/officeDocument/2006/docPropsVTypes">
  <Template>Normal.dotm</Template>
  <TotalTime>2</TotalTime>
  <Pages>4</Pages>
  <Words>1420</Words>
  <Characters>6662</Characters>
  <Application>Microsoft Office Word</Application>
  <DocSecurity>0</DocSecurity>
  <Lines>104</Lines>
  <Paragraphs>24</Paragraphs>
  <ScaleCrop>false</ScaleCrop>
  <Company/>
  <LinksUpToDate>false</LinksUpToDate>
  <CharactersWithSpaces>8058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Debbie Jacobs-Sera</dc:creator>
  <cp:keywords/>
  <dc:description/>
  <cp:lastModifiedBy>Jacobs-Sera, Deborah</cp:lastModifiedBy>
  <cp:revision>2</cp:revision>
  <cp:lastPrinted>2023-10-05T15:58:00Z</cp:lastPrinted>
  <dcterms:created xsi:type="dcterms:W3CDTF">2024-12-06T20:54:00Z</dcterms:created>
  <dcterms:modified xsi:type="dcterms:W3CDTF">2024-12-06T20:54:00Z</dcterms:modified>
</cp:coreProperties>
</file>